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7459" w:rsidRPr="00A7004E" w:rsidRDefault="00767459" w:rsidP="00767459">
      <w:pPr>
        <w:widowControl/>
        <w:jc w:val="left"/>
        <w:rPr>
          <w:rFonts w:asciiTheme="minorEastAsia" w:hAnsiTheme="minorEastAsia" w:cs="宋体"/>
          <w:kern w:val="0"/>
          <w:szCs w:val="21"/>
        </w:rPr>
      </w:pPr>
      <w:r w:rsidRPr="00A7004E">
        <w:rPr>
          <w:rFonts w:asciiTheme="minorEastAsia" w:hAnsiTheme="minorEastAsia" w:cs="宋体" w:hint="eastAsia"/>
          <w:kern w:val="0"/>
          <w:szCs w:val="21"/>
        </w:rPr>
        <w:t> </w:t>
      </w:r>
    </w:p>
    <w:p w:rsidR="00A7004E" w:rsidRPr="00A7004E" w:rsidRDefault="00A7004E" w:rsidP="00A7004E">
      <w:pPr>
        <w:widowControl/>
        <w:jc w:val="left"/>
        <w:rPr>
          <w:rFonts w:asciiTheme="minorEastAsia" w:hAnsiTheme="minorEastAsia" w:cs="宋体"/>
          <w:b/>
          <w:kern w:val="0"/>
          <w:szCs w:val="21"/>
        </w:rPr>
      </w:pPr>
      <w:r w:rsidRPr="00A7004E">
        <w:rPr>
          <w:rFonts w:asciiTheme="minorEastAsia" w:hAnsiTheme="minorEastAsia" w:cs="宋体" w:hint="eastAsia"/>
          <w:b/>
          <w:kern w:val="0"/>
          <w:szCs w:val="21"/>
        </w:rPr>
        <w:t>值班目的：</w:t>
      </w:r>
    </w:p>
    <w:p w:rsidR="00A7004E" w:rsidRPr="00A7004E" w:rsidRDefault="00A7004E" w:rsidP="00A7004E">
      <w:pPr>
        <w:pStyle w:val="a6"/>
        <w:widowControl/>
        <w:numPr>
          <w:ilvl w:val="0"/>
          <w:numId w:val="12"/>
        </w:numPr>
        <w:ind w:firstLineChars="0"/>
        <w:jc w:val="left"/>
        <w:rPr>
          <w:rFonts w:asciiTheme="minorEastAsia" w:hAnsiTheme="minorEastAsia" w:cs="宋体"/>
          <w:kern w:val="0"/>
          <w:szCs w:val="21"/>
        </w:rPr>
      </w:pPr>
      <w:r w:rsidRPr="00A7004E">
        <w:rPr>
          <w:rFonts w:asciiTheme="minorEastAsia" w:hAnsiTheme="minorEastAsia" w:cs="宋体" w:hint="eastAsia"/>
          <w:kern w:val="0"/>
          <w:szCs w:val="21"/>
        </w:rPr>
        <w:t>第一时间发现并跟进解决</w:t>
      </w:r>
      <w:proofErr w:type="gramStart"/>
      <w:r w:rsidRPr="00A7004E">
        <w:rPr>
          <w:rFonts w:asciiTheme="minorEastAsia" w:hAnsiTheme="minorEastAsia" w:cs="宋体" w:hint="eastAsia"/>
          <w:kern w:val="0"/>
          <w:szCs w:val="21"/>
        </w:rPr>
        <w:t>中华游各业务</w:t>
      </w:r>
      <w:proofErr w:type="gramEnd"/>
      <w:r w:rsidRPr="00A7004E">
        <w:rPr>
          <w:rFonts w:asciiTheme="minorEastAsia" w:hAnsiTheme="minorEastAsia" w:cs="宋体" w:hint="eastAsia"/>
          <w:kern w:val="0"/>
          <w:szCs w:val="21"/>
        </w:rPr>
        <w:t>网站、办公系统、服务器等问题；</w:t>
      </w:r>
    </w:p>
    <w:p w:rsidR="00A7004E" w:rsidRPr="00A7004E" w:rsidRDefault="00A7004E" w:rsidP="00A7004E">
      <w:pPr>
        <w:pStyle w:val="a6"/>
        <w:widowControl/>
        <w:numPr>
          <w:ilvl w:val="0"/>
          <w:numId w:val="12"/>
        </w:numPr>
        <w:ind w:firstLineChars="0"/>
        <w:jc w:val="left"/>
        <w:rPr>
          <w:rFonts w:asciiTheme="minorEastAsia" w:hAnsiTheme="minorEastAsia" w:cs="宋体"/>
          <w:kern w:val="0"/>
          <w:szCs w:val="21"/>
        </w:rPr>
      </w:pPr>
      <w:r w:rsidRPr="00A7004E">
        <w:rPr>
          <w:rFonts w:asciiTheme="minorEastAsia" w:hAnsiTheme="minorEastAsia" w:cs="宋体" w:hint="eastAsia"/>
          <w:kern w:val="0"/>
          <w:szCs w:val="21"/>
        </w:rPr>
        <w:t xml:space="preserve">学习并了解各事业部网站最新的设计、促销、技术方案； </w:t>
      </w:r>
    </w:p>
    <w:p w:rsidR="00A7004E" w:rsidRPr="00A7004E" w:rsidRDefault="00A7004E" w:rsidP="006D7A24">
      <w:pPr>
        <w:widowControl/>
        <w:jc w:val="left"/>
        <w:rPr>
          <w:rFonts w:asciiTheme="minorEastAsia" w:hAnsiTheme="minorEastAsia" w:cs="宋体" w:hint="eastAsia"/>
          <w:b/>
          <w:color w:val="000000"/>
          <w:kern w:val="0"/>
          <w:szCs w:val="21"/>
        </w:rPr>
      </w:pPr>
    </w:p>
    <w:p w:rsidR="006D7A24" w:rsidRPr="006D7A24" w:rsidRDefault="006D7A24" w:rsidP="006D7A24">
      <w:pPr>
        <w:widowControl/>
        <w:jc w:val="left"/>
        <w:rPr>
          <w:rFonts w:asciiTheme="minorEastAsia" w:hAnsiTheme="minorEastAsia" w:cs="宋体"/>
          <w:b/>
          <w:color w:val="000000"/>
          <w:kern w:val="0"/>
          <w:szCs w:val="21"/>
        </w:rPr>
      </w:pPr>
      <w:r w:rsidRPr="006D7A24">
        <w:rPr>
          <w:rFonts w:asciiTheme="minorEastAsia" w:hAnsiTheme="minorEastAsia" w:cs="宋体" w:hint="eastAsia"/>
          <w:b/>
          <w:color w:val="000000"/>
          <w:kern w:val="0"/>
          <w:szCs w:val="21"/>
        </w:rPr>
        <w:t>值班人员</w:t>
      </w:r>
    </w:p>
    <w:p w:rsidR="006D7A24" w:rsidRPr="006D7A24" w:rsidRDefault="006D7A24" w:rsidP="006D7A24">
      <w:pPr>
        <w:widowControl/>
        <w:numPr>
          <w:ilvl w:val="0"/>
          <w:numId w:val="11"/>
        </w:numPr>
        <w:jc w:val="left"/>
        <w:rPr>
          <w:rFonts w:asciiTheme="minorEastAsia" w:hAnsiTheme="minorEastAsia" w:cs="宋体"/>
          <w:color w:val="000000"/>
          <w:kern w:val="0"/>
          <w:szCs w:val="21"/>
        </w:rPr>
      </w:pPr>
      <w:r w:rsidRPr="006D7A24">
        <w:rPr>
          <w:rFonts w:asciiTheme="minorEastAsia" w:hAnsiTheme="minorEastAsia" w:cs="宋体" w:hint="eastAsia"/>
          <w:color w:val="000000"/>
          <w:kern w:val="0"/>
          <w:szCs w:val="21"/>
        </w:rPr>
        <w:t>部门技术岗位人员，根据每月</w:t>
      </w:r>
      <w:hyperlink r:id="rId9" w:history="1">
        <w:r w:rsidRPr="006D7A24">
          <w:rPr>
            <w:rStyle w:val="a7"/>
            <w:rFonts w:asciiTheme="minorEastAsia" w:hAnsiTheme="minorEastAsia" w:cs="宋体" w:hint="eastAsia"/>
            <w:kern w:val="0"/>
            <w:szCs w:val="21"/>
          </w:rPr>
          <w:t>值班安排表</w:t>
        </w:r>
      </w:hyperlink>
      <w:r w:rsidRPr="006D7A24">
        <w:rPr>
          <w:rFonts w:asciiTheme="minorEastAsia" w:hAnsiTheme="minorEastAsia" w:cs="宋体" w:hint="eastAsia"/>
          <w:color w:val="000000"/>
          <w:kern w:val="0"/>
          <w:szCs w:val="21"/>
        </w:rPr>
        <w:t>进行远程值班。 </w:t>
      </w:r>
      <w:r w:rsidRPr="006D7A24">
        <w:rPr>
          <w:rFonts w:asciiTheme="minorEastAsia" w:hAnsiTheme="minorEastAsia" w:cs="宋体"/>
          <w:color w:val="000000"/>
          <w:kern w:val="0"/>
          <w:szCs w:val="21"/>
        </w:rPr>
        <w:br/>
      </w:r>
      <w:r w:rsidRPr="006D7A24">
        <w:rPr>
          <w:rFonts w:asciiTheme="minorEastAsia" w:hAnsiTheme="minorEastAsia" w:cs="宋体" w:hint="eastAsia"/>
          <w:color w:val="000000"/>
          <w:kern w:val="0"/>
          <w:szCs w:val="21"/>
        </w:rPr>
        <w:t>陈健、尹诚诚、蒋远志、吴仕堂、李明荣、赵鹏、邹鸣、秦乾胜、谭德源、庞春风、梁宇云</w:t>
      </w:r>
      <w:r>
        <w:rPr>
          <w:rFonts w:asciiTheme="minorEastAsia" w:hAnsiTheme="minorEastAsia" w:cs="宋体" w:hint="eastAsia"/>
          <w:color w:val="000000"/>
          <w:kern w:val="0"/>
          <w:szCs w:val="21"/>
        </w:rPr>
        <w:t>、</w:t>
      </w:r>
      <w:r w:rsidRPr="006D7A24">
        <w:rPr>
          <w:rFonts w:asciiTheme="minorEastAsia" w:hAnsiTheme="minorEastAsia" w:cs="宋体" w:hint="eastAsia"/>
          <w:color w:val="000000"/>
          <w:kern w:val="0"/>
          <w:szCs w:val="21"/>
        </w:rPr>
        <w:t>黄春涛</w:t>
      </w:r>
      <w:r w:rsidRPr="006D7A24">
        <w:rPr>
          <w:rFonts w:asciiTheme="minorEastAsia" w:hAnsiTheme="minorEastAsia" w:cs="宋体" w:hint="eastAsia"/>
          <w:color w:val="000000"/>
          <w:kern w:val="0"/>
          <w:szCs w:val="21"/>
        </w:rPr>
        <w:t xml:space="preserve">。 </w:t>
      </w:r>
    </w:p>
    <w:p w:rsidR="006D7A24" w:rsidRDefault="006D7A24" w:rsidP="006D7A24">
      <w:pPr>
        <w:widowControl/>
        <w:numPr>
          <w:ilvl w:val="0"/>
          <w:numId w:val="11"/>
        </w:numPr>
        <w:jc w:val="left"/>
        <w:rPr>
          <w:rFonts w:asciiTheme="minorEastAsia" w:hAnsiTheme="minorEastAsia" w:cs="宋体" w:hint="eastAsia"/>
          <w:color w:val="000000"/>
          <w:kern w:val="0"/>
          <w:szCs w:val="21"/>
        </w:rPr>
      </w:pPr>
      <w:r w:rsidRPr="006D7A24">
        <w:rPr>
          <w:rFonts w:asciiTheme="minorEastAsia" w:hAnsiTheme="minorEastAsia" w:cs="宋体" w:hint="eastAsia"/>
          <w:color w:val="000000"/>
          <w:kern w:val="0"/>
          <w:szCs w:val="21"/>
        </w:rPr>
        <w:t>蒋建华（汉</w:t>
      </w:r>
      <w:proofErr w:type="gramStart"/>
      <w:r w:rsidRPr="006D7A24">
        <w:rPr>
          <w:rFonts w:asciiTheme="minorEastAsia" w:hAnsiTheme="minorEastAsia" w:cs="宋体" w:hint="eastAsia"/>
          <w:color w:val="000000"/>
          <w:kern w:val="0"/>
          <w:szCs w:val="21"/>
        </w:rPr>
        <w:t>特</w:t>
      </w:r>
      <w:proofErr w:type="gramEnd"/>
      <w:r w:rsidRPr="006D7A24">
        <w:rPr>
          <w:rFonts w:asciiTheme="minorEastAsia" w:hAnsiTheme="minorEastAsia" w:cs="宋体" w:hint="eastAsia"/>
          <w:color w:val="000000"/>
          <w:kern w:val="0"/>
          <w:szCs w:val="21"/>
        </w:rPr>
        <w:t>系统负责人），随时待命解决</w:t>
      </w:r>
      <w:proofErr w:type="gramStart"/>
      <w:r>
        <w:rPr>
          <w:rFonts w:asciiTheme="minorEastAsia" w:hAnsiTheme="minorEastAsia" w:cs="宋体" w:hint="eastAsia"/>
          <w:color w:val="000000"/>
          <w:kern w:val="0"/>
          <w:szCs w:val="21"/>
        </w:rPr>
        <w:t>翰特</w:t>
      </w:r>
      <w:proofErr w:type="gramEnd"/>
      <w:r>
        <w:rPr>
          <w:rFonts w:asciiTheme="minorEastAsia" w:hAnsiTheme="minorEastAsia" w:cs="宋体" w:hint="eastAsia"/>
          <w:color w:val="000000"/>
          <w:kern w:val="0"/>
          <w:szCs w:val="21"/>
        </w:rPr>
        <w:t>和数据库方面的</w:t>
      </w:r>
      <w:r w:rsidRPr="006D7A24">
        <w:rPr>
          <w:rFonts w:asciiTheme="minorEastAsia" w:hAnsiTheme="minorEastAsia" w:cs="宋体" w:hint="eastAsia"/>
          <w:color w:val="000000"/>
          <w:kern w:val="0"/>
          <w:szCs w:val="21"/>
        </w:rPr>
        <w:t>问题，不参与部门技术例行值班</w:t>
      </w:r>
      <w:r>
        <w:rPr>
          <w:rFonts w:asciiTheme="minorEastAsia" w:hAnsiTheme="minorEastAsia" w:cs="宋体" w:hint="eastAsia"/>
          <w:color w:val="000000"/>
          <w:kern w:val="0"/>
          <w:szCs w:val="21"/>
        </w:rPr>
        <w:t>，每月有一天补休时间</w:t>
      </w:r>
      <w:r w:rsidRPr="006D7A24">
        <w:rPr>
          <w:rFonts w:asciiTheme="minorEastAsia" w:hAnsiTheme="minorEastAsia" w:cs="宋体" w:hint="eastAsia"/>
          <w:color w:val="000000"/>
          <w:kern w:val="0"/>
          <w:szCs w:val="21"/>
        </w:rPr>
        <w:t>。</w:t>
      </w:r>
    </w:p>
    <w:p w:rsidR="006D7A24" w:rsidRPr="006D7A24" w:rsidRDefault="006D7A24" w:rsidP="006D7A24">
      <w:pPr>
        <w:widowControl/>
        <w:numPr>
          <w:ilvl w:val="0"/>
          <w:numId w:val="11"/>
        </w:numPr>
        <w:jc w:val="left"/>
        <w:rPr>
          <w:rFonts w:asciiTheme="minorEastAsia" w:hAnsiTheme="minorEastAsia" w:cs="宋体"/>
          <w:color w:val="000000"/>
          <w:kern w:val="0"/>
          <w:szCs w:val="21"/>
        </w:rPr>
      </w:pPr>
      <w:r>
        <w:rPr>
          <w:rFonts w:asciiTheme="minorEastAsia" w:hAnsiTheme="minorEastAsia" w:cs="宋体" w:hint="eastAsia"/>
          <w:color w:val="000000"/>
          <w:kern w:val="0"/>
          <w:szCs w:val="21"/>
        </w:rPr>
        <w:t>黄春涛随时待命解决办公室网络问题。</w:t>
      </w:r>
    </w:p>
    <w:p w:rsidR="00767459" w:rsidRDefault="00767459" w:rsidP="00767459">
      <w:pPr>
        <w:widowControl/>
        <w:jc w:val="left"/>
        <w:rPr>
          <w:rFonts w:asciiTheme="minorEastAsia" w:hAnsiTheme="minorEastAsia" w:cs="宋体"/>
          <w:color w:val="000000"/>
          <w:kern w:val="0"/>
          <w:szCs w:val="21"/>
        </w:rPr>
      </w:pPr>
      <w:r w:rsidRPr="00767459">
        <w:rPr>
          <w:rFonts w:asciiTheme="minorEastAsia" w:hAnsiTheme="minorEastAsia" w:cs="宋体" w:hint="eastAsia"/>
          <w:color w:val="000000"/>
          <w:kern w:val="0"/>
          <w:szCs w:val="21"/>
        </w:rPr>
        <w:t> </w:t>
      </w:r>
    </w:p>
    <w:p w:rsidR="00896CC3" w:rsidRPr="00A00FE4" w:rsidRDefault="00896CC3" w:rsidP="00767459">
      <w:pPr>
        <w:widowControl/>
        <w:jc w:val="left"/>
        <w:rPr>
          <w:rFonts w:asciiTheme="minorEastAsia" w:hAnsiTheme="minorEastAsia" w:cs="宋体"/>
          <w:b/>
          <w:color w:val="000000"/>
          <w:kern w:val="0"/>
          <w:szCs w:val="21"/>
        </w:rPr>
      </w:pPr>
      <w:r w:rsidRPr="00A00FE4">
        <w:rPr>
          <w:rFonts w:asciiTheme="minorEastAsia" w:hAnsiTheme="minorEastAsia" w:cs="宋体" w:hint="eastAsia"/>
          <w:b/>
          <w:color w:val="000000"/>
          <w:kern w:val="0"/>
          <w:szCs w:val="21"/>
        </w:rPr>
        <w:t>值班流程</w:t>
      </w:r>
    </w:p>
    <w:p w:rsidR="00960482" w:rsidRPr="00960482" w:rsidRDefault="00960482" w:rsidP="00960482">
      <w:pPr>
        <w:widowControl/>
        <w:numPr>
          <w:ilvl w:val="0"/>
          <w:numId w:val="9"/>
        </w:numPr>
        <w:jc w:val="left"/>
        <w:rPr>
          <w:rFonts w:asciiTheme="minorEastAsia" w:hAnsiTheme="minorEastAsia" w:cs="宋体"/>
          <w:color w:val="FF0000"/>
          <w:kern w:val="0"/>
          <w:szCs w:val="21"/>
        </w:rPr>
      </w:pPr>
      <w:r w:rsidRPr="00960482">
        <w:rPr>
          <w:rFonts w:asciiTheme="minorEastAsia" w:hAnsiTheme="minorEastAsia" w:cs="宋体" w:hint="eastAsia"/>
          <w:color w:val="FF0000"/>
          <w:kern w:val="0"/>
          <w:szCs w:val="21"/>
        </w:rPr>
        <w:t>部门技术专家有义务提前提醒本周值班人员（但是若技术人员漏值班不能以未收到提醒而免责）；</w:t>
      </w:r>
    </w:p>
    <w:p w:rsidR="00960482" w:rsidRPr="00960482" w:rsidRDefault="00960482" w:rsidP="00960482">
      <w:pPr>
        <w:widowControl/>
        <w:numPr>
          <w:ilvl w:val="0"/>
          <w:numId w:val="9"/>
        </w:numPr>
        <w:jc w:val="left"/>
        <w:rPr>
          <w:rFonts w:asciiTheme="minorEastAsia" w:hAnsiTheme="minorEastAsia" w:cs="宋体"/>
          <w:color w:val="FF0000"/>
          <w:kern w:val="0"/>
          <w:szCs w:val="21"/>
        </w:rPr>
      </w:pPr>
      <w:r w:rsidRPr="00960482">
        <w:rPr>
          <w:rFonts w:asciiTheme="minorEastAsia" w:hAnsiTheme="minorEastAsia" w:cs="宋体" w:hint="eastAsia"/>
          <w:color w:val="FF0000"/>
          <w:kern w:val="0"/>
          <w:szCs w:val="21"/>
        </w:rPr>
        <w:t>到规定日期按值班内容和要求进行值班；</w:t>
      </w:r>
    </w:p>
    <w:p w:rsidR="00960482" w:rsidRPr="00960482" w:rsidRDefault="00960482" w:rsidP="00960482">
      <w:pPr>
        <w:widowControl/>
        <w:numPr>
          <w:ilvl w:val="0"/>
          <w:numId w:val="9"/>
        </w:numPr>
        <w:jc w:val="left"/>
        <w:rPr>
          <w:rFonts w:asciiTheme="minorEastAsia" w:hAnsiTheme="minorEastAsia" w:cs="宋体"/>
          <w:color w:val="FF0000"/>
          <w:kern w:val="0"/>
          <w:szCs w:val="21"/>
        </w:rPr>
      </w:pPr>
      <w:r w:rsidRPr="00960482">
        <w:rPr>
          <w:rFonts w:asciiTheme="minorEastAsia" w:hAnsiTheme="minorEastAsia" w:cs="宋体" w:hint="eastAsia"/>
          <w:color w:val="FF0000"/>
          <w:kern w:val="0"/>
          <w:szCs w:val="21"/>
        </w:rPr>
        <w:t>值班完成后发送值班汇报邮件给</w:t>
      </w:r>
      <w:hyperlink r:id="rId10" w:history="1">
        <w:r w:rsidRPr="00960482">
          <w:rPr>
            <w:rStyle w:val="a7"/>
            <w:rFonts w:asciiTheme="minorEastAsia" w:hAnsiTheme="minorEastAsia" w:cs="宋体"/>
            <w:kern w:val="0"/>
            <w:szCs w:val="21"/>
          </w:rPr>
          <w:t>steven@chinahighlights.com</w:t>
        </w:r>
      </w:hyperlink>
      <w:r w:rsidRPr="00960482">
        <w:rPr>
          <w:rFonts w:asciiTheme="minorEastAsia" w:hAnsiTheme="minorEastAsia" w:cs="宋体" w:hint="eastAsia"/>
          <w:color w:val="FF0000"/>
          <w:kern w:val="0"/>
          <w:szCs w:val="21"/>
        </w:rPr>
        <w:t xml:space="preserve">，抄送 </w:t>
      </w:r>
      <w:hyperlink r:id="rId11" w:history="1">
        <w:r w:rsidRPr="00960482">
          <w:rPr>
            <w:rStyle w:val="a7"/>
            <w:rFonts w:asciiTheme="minorEastAsia" w:hAnsiTheme="minorEastAsia" w:cs="宋体" w:hint="eastAsia"/>
            <w:kern w:val="0"/>
            <w:szCs w:val="21"/>
          </w:rPr>
          <w:t>ycc@chinahighlights.com</w:t>
        </w:r>
      </w:hyperlink>
      <w:r w:rsidRPr="00960482">
        <w:rPr>
          <w:rFonts w:asciiTheme="minorEastAsia" w:hAnsiTheme="minorEastAsia" w:cs="宋体" w:hint="eastAsia"/>
          <w:color w:val="FF0000"/>
          <w:kern w:val="0"/>
          <w:szCs w:val="21"/>
        </w:rPr>
        <w:t xml:space="preserve"> 和</w:t>
      </w:r>
      <w:r w:rsidRPr="00960482">
        <w:rPr>
          <w:rFonts w:asciiTheme="minorEastAsia" w:hAnsiTheme="minorEastAsia" w:cs="宋体"/>
          <w:color w:val="FF0000"/>
          <w:kern w:val="0"/>
          <w:szCs w:val="21"/>
        </w:rPr>
        <w:fldChar w:fldCharType="begin"/>
      </w:r>
      <w:r w:rsidRPr="00960482">
        <w:rPr>
          <w:rFonts w:asciiTheme="minorEastAsia" w:hAnsiTheme="minorEastAsia" w:cs="宋体"/>
          <w:color w:val="FF0000"/>
          <w:kern w:val="0"/>
          <w:szCs w:val="21"/>
        </w:rPr>
        <w:instrText>HYPERLINK "mailto:victorshu@chinahighlights.com"</w:instrText>
      </w:r>
      <w:r w:rsidRPr="00960482">
        <w:rPr>
          <w:rFonts w:asciiTheme="minorEastAsia" w:hAnsiTheme="minorEastAsia" w:cs="宋体"/>
          <w:color w:val="FF0000"/>
          <w:kern w:val="0"/>
          <w:szCs w:val="21"/>
        </w:rPr>
        <w:fldChar w:fldCharType="separate"/>
      </w:r>
      <w:r w:rsidRPr="00960482">
        <w:rPr>
          <w:rStyle w:val="a7"/>
          <w:rFonts w:asciiTheme="minorEastAsia" w:hAnsiTheme="minorEastAsia" w:cs="宋体"/>
          <w:kern w:val="0"/>
          <w:szCs w:val="21"/>
        </w:rPr>
        <w:t>victorshu@chinahighlights.com</w:t>
      </w:r>
      <w:r w:rsidRPr="00960482">
        <w:rPr>
          <w:rFonts w:asciiTheme="minorEastAsia" w:hAnsiTheme="minorEastAsia" w:cs="宋体"/>
          <w:color w:val="FF0000"/>
          <w:kern w:val="0"/>
          <w:szCs w:val="21"/>
        </w:rPr>
        <w:fldChar w:fldCharType="end"/>
      </w:r>
      <w:r w:rsidRPr="00960482">
        <w:rPr>
          <w:rFonts w:asciiTheme="minorEastAsia" w:hAnsiTheme="minorEastAsia" w:cs="宋体" w:hint="eastAsia"/>
          <w:color w:val="FF0000"/>
          <w:kern w:val="0"/>
          <w:szCs w:val="21"/>
        </w:rPr>
        <w:t xml:space="preserve"> 。要求每天发送2次，12点前一次，晚上22点一次。</w:t>
      </w:r>
    </w:p>
    <w:p w:rsidR="00896CC3" w:rsidRPr="00767459" w:rsidRDefault="00896CC3" w:rsidP="00767459">
      <w:pPr>
        <w:widowControl/>
        <w:jc w:val="left"/>
        <w:rPr>
          <w:rFonts w:asciiTheme="minorEastAsia" w:hAnsiTheme="minorEastAsia" w:cs="宋体"/>
          <w:color w:val="000000"/>
          <w:kern w:val="0"/>
          <w:szCs w:val="21"/>
        </w:rPr>
      </w:pPr>
    </w:p>
    <w:p w:rsidR="00716967" w:rsidRPr="00767459" w:rsidRDefault="00767459" w:rsidP="00767459">
      <w:pPr>
        <w:widowControl/>
        <w:jc w:val="left"/>
        <w:rPr>
          <w:rFonts w:asciiTheme="minorEastAsia" w:hAnsiTheme="minorEastAsia"/>
          <w:b/>
          <w:szCs w:val="21"/>
        </w:rPr>
      </w:pPr>
      <w:r w:rsidRPr="00767459">
        <w:rPr>
          <w:rFonts w:asciiTheme="minorEastAsia" w:hAnsiTheme="minorEastAsia" w:cs="宋体" w:hint="eastAsia"/>
          <w:b/>
          <w:color w:val="000000"/>
          <w:kern w:val="0"/>
          <w:szCs w:val="21"/>
        </w:rPr>
        <w:t>值班内容</w:t>
      </w:r>
      <w:r w:rsidR="00F71F4B" w:rsidRPr="00F30E33">
        <w:rPr>
          <w:rFonts w:asciiTheme="minorEastAsia" w:hAnsiTheme="minorEastAsia" w:cs="宋体" w:hint="eastAsia"/>
          <w:b/>
          <w:color w:val="000000"/>
          <w:kern w:val="0"/>
          <w:szCs w:val="21"/>
        </w:rPr>
        <w:t>：</w:t>
      </w:r>
      <w:r w:rsidR="000F7E42" w:rsidRPr="00767459">
        <w:rPr>
          <w:rFonts w:asciiTheme="minorEastAsia" w:hAnsiTheme="minorEastAsia"/>
          <w:b/>
          <w:szCs w:val="21"/>
        </w:rPr>
        <w:t xml:space="preserve"> </w:t>
      </w:r>
    </w:p>
    <w:p w:rsidR="00767459" w:rsidRPr="00F30E33" w:rsidRDefault="000F7E42" w:rsidP="00767459">
      <w:pPr>
        <w:pStyle w:val="a6"/>
        <w:numPr>
          <w:ilvl w:val="0"/>
          <w:numId w:val="1"/>
        </w:numPr>
        <w:ind w:firstLineChars="0"/>
        <w:rPr>
          <w:rFonts w:asciiTheme="minorEastAsia" w:hAnsiTheme="minorEastAsia"/>
          <w:szCs w:val="21"/>
        </w:rPr>
      </w:pPr>
      <w:r>
        <w:rPr>
          <w:rFonts w:asciiTheme="minorEastAsia" w:hAnsiTheme="minorEastAsia" w:hint="eastAsia"/>
          <w:szCs w:val="21"/>
        </w:rPr>
        <w:t>检查</w:t>
      </w:r>
      <w:r w:rsidR="00767459" w:rsidRPr="00F30E33">
        <w:rPr>
          <w:rFonts w:asciiTheme="minorEastAsia" w:hAnsiTheme="minorEastAsia" w:hint="eastAsia"/>
          <w:szCs w:val="21"/>
        </w:rPr>
        <w:t>网站主页是否能访问</w:t>
      </w:r>
      <w:r>
        <w:rPr>
          <w:rFonts w:asciiTheme="minorEastAsia" w:hAnsiTheme="minorEastAsia" w:hint="eastAsia"/>
          <w:szCs w:val="21"/>
        </w:rPr>
        <w:t>；</w:t>
      </w:r>
    </w:p>
    <w:p w:rsidR="00767459" w:rsidRPr="00F30E33" w:rsidRDefault="00767459" w:rsidP="00767459">
      <w:pPr>
        <w:pStyle w:val="a6"/>
        <w:numPr>
          <w:ilvl w:val="0"/>
          <w:numId w:val="1"/>
        </w:numPr>
        <w:ind w:firstLineChars="0"/>
        <w:rPr>
          <w:rFonts w:asciiTheme="minorEastAsia" w:hAnsiTheme="minorEastAsia"/>
          <w:szCs w:val="21"/>
        </w:rPr>
      </w:pPr>
      <w:r w:rsidRPr="00F30E33">
        <w:rPr>
          <w:rFonts w:asciiTheme="minorEastAsia" w:hAnsiTheme="minorEastAsia" w:hint="eastAsia"/>
          <w:szCs w:val="21"/>
        </w:rPr>
        <w:t>网站的主要产品查询功能是否正常，例如：酒</w:t>
      </w:r>
      <w:bookmarkStart w:id="0" w:name="_GoBack"/>
      <w:bookmarkEnd w:id="0"/>
      <w:r w:rsidRPr="00F30E33">
        <w:rPr>
          <w:rFonts w:asciiTheme="minorEastAsia" w:hAnsiTheme="minorEastAsia" w:hint="eastAsia"/>
          <w:szCs w:val="21"/>
        </w:rPr>
        <w:t>店查询、机票查询、线路查询、游船查询</w:t>
      </w:r>
      <w:r w:rsidR="00365E2C">
        <w:rPr>
          <w:rFonts w:asciiTheme="minorEastAsia" w:hAnsiTheme="minorEastAsia" w:hint="eastAsia"/>
          <w:szCs w:val="21"/>
        </w:rPr>
        <w:t>、火车票</w:t>
      </w:r>
      <w:r w:rsidRPr="00F30E33">
        <w:rPr>
          <w:rFonts w:asciiTheme="minorEastAsia" w:hAnsiTheme="minorEastAsia" w:hint="eastAsia"/>
          <w:szCs w:val="21"/>
        </w:rPr>
        <w:t>等</w:t>
      </w:r>
      <w:r w:rsidR="000F7E42">
        <w:rPr>
          <w:rFonts w:asciiTheme="minorEastAsia" w:hAnsiTheme="minorEastAsia" w:hint="eastAsia"/>
          <w:szCs w:val="21"/>
        </w:rPr>
        <w:t>；</w:t>
      </w:r>
    </w:p>
    <w:p w:rsidR="00767459" w:rsidRPr="00F30E33" w:rsidRDefault="00767459" w:rsidP="00767459">
      <w:pPr>
        <w:pStyle w:val="a6"/>
        <w:numPr>
          <w:ilvl w:val="0"/>
          <w:numId w:val="1"/>
        </w:numPr>
        <w:ind w:firstLineChars="0"/>
        <w:rPr>
          <w:rFonts w:asciiTheme="minorEastAsia" w:hAnsiTheme="minorEastAsia"/>
          <w:szCs w:val="21"/>
        </w:rPr>
      </w:pPr>
      <w:r w:rsidRPr="00F30E33">
        <w:rPr>
          <w:rFonts w:asciiTheme="minorEastAsia" w:hAnsiTheme="minorEastAsia" w:hint="eastAsia"/>
          <w:szCs w:val="21"/>
        </w:rPr>
        <w:t>内容里是否有非法链接或非法字符、或乱码或显示错误</w:t>
      </w:r>
      <w:r w:rsidR="000F7E42">
        <w:rPr>
          <w:rFonts w:asciiTheme="minorEastAsia" w:hAnsiTheme="minorEastAsia" w:hint="eastAsia"/>
          <w:szCs w:val="21"/>
        </w:rPr>
        <w:t>；</w:t>
      </w:r>
    </w:p>
    <w:p w:rsidR="00767459" w:rsidRPr="00F30E33" w:rsidRDefault="00767459" w:rsidP="00767459">
      <w:pPr>
        <w:pStyle w:val="a6"/>
        <w:numPr>
          <w:ilvl w:val="0"/>
          <w:numId w:val="1"/>
        </w:numPr>
        <w:ind w:firstLineChars="0"/>
        <w:rPr>
          <w:rFonts w:asciiTheme="minorEastAsia" w:hAnsiTheme="minorEastAsia"/>
          <w:szCs w:val="21"/>
        </w:rPr>
      </w:pPr>
      <w:r w:rsidRPr="00F30E33">
        <w:rPr>
          <w:rFonts w:asciiTheme="minorEastAsia" w:hAnsiTheme="minorEastAsia" w:hint="eastAsia"/>
          <w:szCs w:val="21"/>
        </w:rPr>
        <w:t>各栏目首页是否正常（指各网站的顶部菜单栏里的栏目）</w:t>
      </w:r>
      <w:r w:rsidR="000F7E42">
        <w:rPr>
          <w:rFonts w:asciiTheme="minorEastAsia" w:hAnsiTheme="minorEastAsia" w:hint="eastAsia"/>
          <w:szCs w:val="21"/>
        </w:rPr>
        <w:t>；</w:t>
      </w:r>
    </w:p>
    <w:p w:rsidR="005C313A" w:rsidRPr="00F30E33" w:rsidRDefault="00767459" w:rsidP="00767459">
      <w:pPr>
        <w:pStyle w:val="a6"/>
        <w:numPr>
          <w:ilvl w:val="0"/>
          <w:numId w:val="1"/>
        </w:numPr>
        <w:ind w:firstLineChars="0"/>
        <w:rPr>
          <w:rFonts w:asciiTheme="minorEastAsia" w:hAnsiTheme="minorEastAsia"/>
          <w:szCs w:val="21"/>
        </w:rPr>
      </w:pPr>
      <w:r w:rsidRPr="00F30E33">
        <w:rPr>
          <w:rFonts w:asciiTheme="minorEastAsia" w:hAnsiTheme="minorEastAsia" w:hint="eastAsia"/>
          <w:szCs w:val="21"/>
        </w:rPr>
        <w:t>各网站订单是否提交正常，需要验证订单是否已经入库（可用该网页进行订单检测，看订单是否入库：</w:t>
      </w:r>
      <w:r w:rsidRPr="00015B7A">
        <w:rPr>
          <w:rFonts w:asciiTheme="minorEastAsia" w:hAnsiTheme="minorEastAsia" w:hint="eastAsia"/>
          <w:color w:val="FF0000"/>
          <w:szCs w:val="21"/>
        </w:rPr>
        <w:t>http://zb.chtcdn.com/check-order/check-order.asp</w:t>
      </w:r>
      <w:r w:rsidRPr="00F30E33">
        <w:rPr>
          <w:rFonts w:asciiTheme="minorEastAsia" w:hAnsiTheme="minorEastAsia" w:hint="eastAsia"/>
          <w:szCs w:val="21"/>
        </w:rPr>
        <w:t xml:space="preserve">  该链接是检查本地</w:t>
      </w:r>
      <w:proofErr w:type="gramStart"/>
      <w:r w:rsidRPr="00F30E33">
        <w:rPr>
          <w:rFonts w:asciiTheme="minorEastAsia" w:hAnsiTheme="minorEastAsia" w:hint="eastAsia"/>
          <w:szCs w:val="21"/>
        </w:rPr>
        <w:t>瀚特</w:t>
      </w:r>
      <w:proofErr w:type="gramEnd"/>
      <w:r w:rsidRPr="00F30E33">
        <w:rPr>
          <w:rFonts w:asciiTheme="minorEastAsia" w:hAnsiTheme="minorEastAsia" w:hint="eastAsia"/>
          <w:szCs w:val="21"/>
        </w:rPr>
        <w:t>系统的，在网站上填写订单后会有一个10钟的延迟同步时间）</w:t>
      </w:r>
      <w:r w:rsidR="000F7E42">
        <w:rPr>
          <w:rFonts w:asciiTheme="minorEastAsia" w:hAnsiTheme="minorEastAsia" w:hint="eastAsia"/>
          <w:szCs w:val="21"/>
        </w:rPr>
        <w:t>。</w:t>
      </w:r>
    </w:p>
    <w:p w:rsidR="00E94E01" w:rsidRPr="002A3CA1" w:rsidRDefault="00E94E01" w:rsidP="002A3CA1">
      <w:pPr>
        <w:pStyle w:val="a6"/>
        <w:numPr>
          <w:ilvl w:val="0"/>
          <w:numId w:val="1"/>
        </w:numPr>
        <w:ind w:firstLineChars="0"/>
        <w:rPr>
          <w:rFonts w:asciiTheme="minorEastAsia" w:hAnsiTheme="minorEastAsia"/>
          <w:szCs w:val="21"/>
        </w:rPr>
      </w:pPr>
      <w:r w:rsidRPr="002A3CA1">
        <w:rPr>
          <w:rFonts w:asciiTheme="minorEastAsia" w:hAnsiTheme="minorEastAsia" w:hint="eastAsia"/>
          <w:szCs w:val="21"/>
        </w:rPr>
        <w:t>需要检查的网站：</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6230"/>
        <w:gridCol w:w="4452"/>
      </w:tblGrid>
      <w:tr w:rsidR="00E94E01" w:rsidRPr="00F30E33" w:rsidTr="00812C07">
        <w:tc>
          <w:tcPr>
            <w:tcW w:w="2916" w:type="pct"/>
            <w:tcMar>
              <w:top w:w="0" w:type="dxa"/>
              <w:left w:w="108" w:type="dxa"/>
              <w:bottom w:w="0" w:type="dxa"/>
              <w:right w:w="108" w:type="dxa"/>
            </w:tcMar>
            <w:hideMark/>
          </w:tcPr>
          <w:p w:rsidR="00E94E01" w:rsidRPr="00F30E33" w:rsidRDefault="00E94E01" w:rsidP="00E94E01">
            <w:pPr>
              <w:rPr>
                <w:rFonts w:asciiTheme="minorEastAsia" w:hAnsiTheme="minorEastAsia"/>
                <w:szCs w:val="21"/>
              </w:rPr>
            </w:pPr>
            <w:r w:rsidRPr="00F30E33">
              <w:rPr>
                <w:rFonts w:asciiTheme="minorEastAsia" w:hAnsiTheme="minorEastAsia" w:hint="eastAsia"/>
                <w:szCs w:val="21"/>
              </w:rPr>
              <w:t>网站</w:t>
            </w:r>
          </w:p>
        </w:tc>
        <w:tc>
          <w:tcPr>
            <w:tcW w:w="2084" w:type="pct"/>
            <w:tcMar>
              <w:top w:w="0" w:type="dxa"/>
              <w:left w:w="108" w:type="dxa"/>
              <w:bottom w:w="0" w:type="dxa"/>
              <w:right w:w="108" w:type="dxa"/>
            </w:tcMar>
            <w:hideMark/>
          </w:tcPr>
          <w:p w:rsidR="00E94E01" w:rsidRPr="00F30E33" w:rsidRDefault="00E94E01" w:rsidP="00E94E01">
            <w:pPr>
              <w:rPr>
                <w:rFonts w:asciiTheme="minorEastAsia" w:hAnsiTheme="minorEastAsia"/>
                <w:szCs w:val="21"/>
              </w:rPr>
            </w:pPr>
            <w:r w:rsidRPr="00F30E33">
              <w:rPr>
                <w:rFonts w:asciiTheme="minorEastAsia" w:hAnsiTheme="minorEastAsia" w:hint="eastAsia"/>
                <w:szCs w:val="21"/>
              </w:rPr>
              <w:t>技术负责人</w:t>
            </w:r>
          </w:p>
        </w:tc>
      </w:tr>
      <w:tr w:rsidR="00E94E01" w:rsidRPr="00F30E33" w:rsidTr="00812C07">
        <w:tc>
          <w:tcPr>
            <w:tcW w:w="2916" w:type="pct"/>
            <w:tcMar>
              <w:top w:w="0" w:type="dxa"/>
              <w:left w:w="108" w:type="dxa"/>
              <w:bottom w:w="0" w:type="dxa"/>
              <w:right w:w="108" w:type="dxa"/>
            </w:tcMar>
            <w:hideMark/>
          </w:tcPr>
          <w:p w:rsidR="00E94E01" w:rsidRPr="00F30E33" w:rsidRDefault="00F44105" w:rsidP="00E94E01">
            <w:pPr>
              <w:rPr>
                <w:rFonts w:asciiTheme="minorEastAsia" w:hAnsiTheme="minorEastAsia"/>
                <w:szCs w:val="21"/>
              </w:rPr>
            </w:pPr>
            <w:hyperlink r:id="rId12" w:history="1">
              <w:r w:rsidR="00E94E01" w:rsidRPr="00F30E33">
                <w:rPr>
                  <w:rStyle w:val="a7"/>
                  <w:rFonts w:asciiTheme="minorEastAsia" w:hAnsiTheme="minorEastAsia" w:hint="eastAsia"/>
                  <w:szCs w:val="21"/>
                </w:rPr>
                <w:t>www.chinahighlights.com</w:t>
              </w:r>
            </w:hyperlink>
          </w:p>
        </w:tc>
        <w:tc>
          <w:tcPr>
            <w:tcW w:w="2084" w:type="pct"/>
            <w:tcMar>
              <w:top w:w="0" w:type="dxa"/>
              <w:left w:w="108" w:type="dxa"/>
              <w:bottom w:w="0" w:type="dxa"/>
              <w:right w:w="108" w:type="dxa"/>
            </w:tcMar>
            <w:vAlign w:val="center"/>
            <w:hideMark/>
          </w:tcPr>
          <w:p w:rsidR="00E94E01" w:rsidRPr="00F30E33" w:rsidRDefault="00E94E01" w:rsidP="00E94E01">
            <w:pPr>
              <w:rPr>
                <w:rFonts w:asciiTheme="minorEastAsia" w:hAnsiTheme="minorEastAsia"/>
                <w:szCs w:val="21"/>
              </w:rPr>
            </w:pPr>
            <w:r w:rsidRPr="00F30E33">
              <w:rPr>
                <w:rFonts w:asciiTheme="minorEastAsia" w:hAnsiTheme="minorEastAsia" w:hint="eastAsia"/>
                <w:szCs w:val="21"/>
              </w:rPr>
              <w:t>蒋远志 15077301695</w:t>
            </w:r>
          </w:p>
          <w:p w:rsidR="00E94E01" w:rsidRPr="00F30E33" w:rsidRDefault="00613315" w:rsidP="00E94E01">
            <w:pPr>
              <w:rPr>
                <w:rFonts w:asciiTheme="minorEastAsia" w:hAnsiTheme="minorEastAsia"/>
                <w:szCs w:val="21"/>
              </w:rPr>
            </w:pPr>
            <w:r>
              <w:rPr>
                <w:rFonts w:asciiTheme="minorEastAsia" w:hAnsiTheme="minorEastAsia" w:hint="eastAsia"/>
                <w:szCs w:val="21"/>
              </w:rPr>
              <w:t>（商务板块）</w:t>
            </w:r>
            <w:r w:rsidR="00E94E01" w:rsidRPr="00F30E33">
              <w:rPr>
                <w:rFonts w:asciiTheme="minorEastAsia" w:hAnsiTheme="minorEastAsia" w:hint="eastAsia"/>
                <w:szCs w:val="21"/>
              </w:rPr>
              <w:t>吴仕堂 18977365713</w:t>
            </w:r>
          </w:p>
        </w:tc>
      </w:tr>
      <w:tr w:rsidR="00E94E01" w:rsidRPr="00F30E33" w:rsidTr="00812C07">
        <w:trPr>
          <w:trHeight w:val="1977"/>
        </w:trPr>
        <w:tc>
          <w:tcPr>
            <w:tcW w:w="2916" w:type="pct"/>
            <w:tcMar>
              <w:top w:w="0" w:type="dxa"/>
              <w:left w:w="108" w:type="dxa"/>
              <w:bottom w:w="0" w:type="dxa"/>
              <w:right w:w="108" w:type="dxa"/>
            </w:tcMar>
            <w:hideMark/>
          </w:tcPr>
          <w:p w:rsidR="00E94E01" w:rsidRPr="00F30E33" w:rsidRDefault="00F44105" w:rsidP="00E94E01">
            <w:pPr>
              <w:rPr>
                <w:rFonts w:asciiTheme="minorEastAsia" w:hAnsiTheme="minorEastAsia"/>
                <w:szCs w:val="21"/>
              </w:rPr>
            </w:pPr>
            <w:hyperlink r:id="rId13" w:history="1">
              <w:r w:rsidR="00E94E01" w:rsidRPr="00F30E33">
                <w:rPr>
                  <w:rStyle w:val="a7"/>
                  <w:rFonts w:asciiTheme="minorEastAsia" w:hAnsiTheme="minorEastAsia" w:hint="eastAsia"/>
                  <w:szCs w:val="21"/>
                </w:rPr>
                <w:t>www.chinarundreisen.com</w:t>
              </w:r>
            </w:hyperlink>
          </w:p>
          <w:p w:rsidR="00E94E01" w:rsidRPr="00F30E33" w:rsidRDefault="00F44105" w:rsidP="00E94E01">
            <w:pPr>
              <w:rPr>
                <w:rFonts w:asciiTheme="minorEastAsia" w:hAnsiTheme="minorEastAsia"/>
                <w:szCs w:val="21"/>
              </w:rPr>
            </w:pPr>
            <w:hyperlink r:id="rId14" w:history="1">
              <w:r w:rsidR="00E94E01" w:rsidRPr="00F30E33">
                <w:rPr>
                  <w:rStyle w:val="a7"/>
                  <w:rFonts w:asciiTheme="minorEastAsia" w:hAnsiTheme="minorEastAsia" w:hint="eastAsia"/>
                  <w:szCs w:val="21"/>
                </w:rPr>
                <w:t>www.voyageschine.com</w:t>
              </w:r>
            </w:hyperlink>
          </w:p>
          <w:p w:rsidR="00E94E01" w:rsidRPr="00F30E33" w:rsidRDefault="00F44105" w:rsidP="00E94E01">
            <w:pPr>
              <w:rPr>
                <w:rFonts w:asciiTheme="minorEastAsia" w:hAnsiTheme="minorEastAsia"/>
                <w:szCs w:val="21"/>
              </w:rPr>
            </w:pPr>
            <w:hyperlink r:id="rId15" w:history="1">
              <w:r w:rsidR="00E94E01" w:rsidRPr="00F30E33">
                <w:rPr>
                  <w:rStyle w:val="a7"/>
                  <w:rFonts w:asciiTheme="minorEastAsia" w:hAnsiTheme="minorEastAsia" w:hint="eastAsia"/>
                  <w:szCs w:val="21"/>
                </w:rPr>
                <w:t>www.arachina.com</w:t>
              </w:r>
            </w:hyperlink>
          </w:p>
          <w:p w:rsidR="00E94E01" w:rsidRPr="00F30E33" w:rsidRDefault="00F44105" w:rsidP="00E94E01">
            <w:pPr>
              <w:rPr>
                <w:rFonts w:asciiTheme="minorEastAsia" w:hAnsiTheme="minorEastAsia"/>
                <w:szCs w:val="21"/>
              </w:rPr>
            </w:pPr>
            <w:hyperlink r:id="rId16" w:history="1">
              <w:r w:rsidR="00E94E01" w:rsidRPr="00F30E33">
                <w:rPr>
                  <w:rStyle w:val="a7"/>
                  <w:rFonts w:asciiTheme="minorEastAsia" w:hAnsiTheme="minorEastAsia" w:hint="eastAsia"/>
                  <w:szCs w:val="21"/>
                </w:rPr>
                <w:t>www.viaje-a-china.com</w:t>
              </w:r>
            </w:hyperlink>
          </w:p>
          <w:p w:rsidR="00E94E01" w:rsidRPr="00F30E33" w:rsidRDefault="00F44105" w:rsidP="00E94E01">
            <w:pPr>
              <w:rPr>
                <w:rFonts w:asciiTheme="minorEastAsia" w:hAnsiTheme="minorEastAsia"/>
                <w:szCs w:val="21"/>
              </w:rPr>
            </w:pPr>
            <w:hyperlink r:id="rId17" w:history="1">
              <w:r w:rsidR="00732336" w:rsidRPr="00F30E33">
                <w:rPr>
                  <w:rStyle w:val="a7"/>
                  <w:rFonts w:asciiTheme="minorEastAsia" w:hAnsiTheme="minorEastAsia" w:hint="eastAsia"/>
                  <w:szCs w:val="21"/>
                </w:rPr>
                <w:t>www.viaggio-in-cina.it</w:t>
              </w:r>
            </w:hyperlink>
            <w:r w:rsidR="00732336" w:rsidRPr="00F30E33">
              <w:rPr>
                <w:rFonts w:asciiTheme="minorEastAsia" w:hAnsiTheme="minorEastAsia" w:hint="eastAsia"/>
                <w:szCs w:val="21"/>
              </w:rPr>
              <w:t xml:space="preserve"> </w:t>
            </w:r>
          </w:p>
          <w:p w:rsidR="00E94E01" w:rsidRPr="00F30E33" w:rsidRDefault="00F44105" w:rsidP="00E94E01">
            <w:pPr>
              <w:rPr>
                <w:rFonts w:asciiTheme="minorEastAsia" w:hAnsiTheme="minorEastAsia"/>
                <w:szCs w:val="21"/>
              </w:rPr>
            </w:pPr>
            <w:hyperlink r:id="rId18" w:history="1">
              <w:r w:rsidR="00732336" w:rsidRPr="00F30E33">
                <w:rPr>
                  <w:rStyle w:val="a7"/>
                  <w:rFonts w:asciiTheme="minorEastAsia" w:hAnsiTheme="minorEastAsia" w:hint="eastAsia"/>
                  <w:szCs w:val="21"/>
                </w:rPr>
                <w:t>www.chinahighlights.ru</w:t>
              </w:r>
            </w:hyperlink>
            <w:r w:rsidR="00732336" w:rsidRPr="00F30E33">
              <w:rPr>
                <w:rFonts w:asciiTheme="minorEastAsia" w:hAnsiTheme="minorEastAsia" w:hint="eastAsia"/>
                <w:szCs w:val="21"/>
              </w:rPr>
              <w:t xml:space="preserve"> </w:t>
            </w:r>
          </w:p>
        </w:tc>
        <w:tc>
          <w:tcPr>
            <w:tcW w:w="2084" w:type="pct"/>
            <w:tcMar>
              <w:top w:w="0" w:type="dxa"/>
              <w:left w:w="108" w:type="dxa"/>
              <w:bottom w:w="0" w:type="dxa"/>
              <w:right w:w="108" w:type="dxa"/>
            </w:tcMar>
            <w:vAlign w:val="center"/>
            <w:hideMark/>
          </w:tcPr>
          <w:p w:rsidR="00E94E01" w:rsidRPr="00F30E33" w:rsidRDefault="00E94E01" w:rsidP="00E94E01">
            <w:pPr>
              <w:rPr>
                <w:rFonts w:asciiTheme="minorEastAsia" w:hAnsiTheme="minorEastAsia"/>
                <w:szCs w:val="21"/>
              </w:rPr>
            </w:pPr>
            <w:r w:rsidRPr="00F30E33">
              <w:rPr>
                <w:rFonts w:asciiTheme="minorEastAsia" w:hAnsiTheme="minorEastAsia" w:hint="eastAsia"/>
                <w:szCs w:val="21"/>
              </w:rPr>
              <w:t>李明荣 13768741352</w:t>
            </w:r>
          </w:p>
        </w:tc>
      </w:tr>
      <w:tr w:rsidR="00E94E01" w:rsidRPr="00F30E33" w:rsidTr="001A0991">
        <w:trPr>
          <w:trHeight w:val="2289"/>
        </w:trPr>
        <w:tc>
          <w:tcPr>
            <w:tcW w:w="2916" w:type="pct"/>
            <w:tcMar>
              <w:top w:w="0" w:type="dxa"/>
              <w:left w:w="108" w:type="dxa"/>
              <w:bottom w:w="0" w:type="dxa"/>
              <w:right w:w="108" w:type="dxa"/>
            </w:tcMar>
            <w:hideMark/>
          </w:tcPr>
          <w:p w:rsidR="00E94E01" w:rsidRPr="00F30E33" w:rsidRDefault="00F44105" w:rsidP="00E94E01">
            <w:pPr>
              <w:rPr>
                <w:rFonts w:asciiTheme="minorEastAsia" w:hAnsiTheme="minorEastAsia"/>
                <w:szCs w:val="21"/>
              </w:rPr>
            </w:pPr>
            <w:hyperlink r:id="rId19" w:history="1">
              <w:r w:rsidR="00E94E01" w:rsidRPr="00F30E33">
                <w:rPr>
                  <w:rStyle w:val="a7"/>
                  <w:rFonts w:asciiTheme="minorEastAsia" w:hAnsiTheme="minorEastAsia" w:hint="eastAsia"/>
                  <w:szCs w:val="21"/>
                </w:rPr>
                <w:t>www.chinatravel.com</w:t>
              </w:r>
            </w:hyperlink>
          </w:p>
          <w:p w:rsidR="00E94E01" w:rsidRPr="00F30E33" w:rsidRDefault="00F44105" w:rsidP="00E94E01">
            <w:pPr>
              <w:rPr>
                <w:rFonts w:asciiTheme="minorEastAsia" w:hAnsiTheme="minorEastAsia"/>
                <w:szCs w:val="21"/>
              </w:rPr>
            </w:pPr>
            <w:hyperlink r:id="rId20" w:history="1">
              <w:r w:rsidR="00E94E01" w:rsidRPr="00F30E33">
                <w:rPr>
                  <w:rStyle w:val="a7"/>
                  <w:rFonts w:asciiTheme="minorEastAsia" w:hAnsiTheme="minorEastAsia" w:hint="eastAsia"/>
                  <w:szCs w:val="21"/>
                </w:rPr>
                <w:t>www.mychinatours.com</w:t>
              </w:r>
            </w:hyperlink>
          </w:p>
          <w:p w:rsidR="00E94E01" w:rsidRPr="00F30E33" w:rsidRDefault="00F44105" w:rsidP="00E94E01">
            <w:pPr>
              <w:rPr>
                <w:rFonts w:asciiTheme="minorEastAsia" w:hAnsiTheme="minorEastAsia"/>
                <w:szCs w:val="21"/>
              </w:rPr>
            </w:pPr>
            <w:hyperlink r:id="rId21" w:history="1">
              <w:r w:rsidR="00E94E01" w:rsidRPr="00F30E33">
                <w:rPr>
                  <w:rStyle w:val="a7"/>
                  <w:rFonts w:asciiTheme="minorEastAsia" w:hAnsiTheme="minorEastAsia" w:hint="eastAsia"/>
                  <w:szCs w:val="21"/>
                </w:rPr>
                <w:t>www.guilinchina.net</w:t>
              </w:r>
            </w:hyperlink>
          </w:p>
          <w:p w:rsidR="00E94E01" w:rsidRPr="00F30E33" w:rsidRDefault="00F44105" w:rsidP="00E94E01">
            <w:pPr>
              <w:rPr>
                <w:rFonts w:asciiTheme="minorEastAsia" w:hAnsiTheme="minorEastAsia"/>
                <w:szCs w:val="21"/>
              </w:rPr>
            </w:pPr>
            <w:hyperlink r:id="rId22" w:history="1">
              <w:r w:rsidR="00E94E01" w:rsidRPr="00F30E33">
                <w:rPr>
                  <w:rStyle w:val="a7"/>
                  <w:rFonts w:asciiTheme="minorEastAsia" w:hAnsiTheme="minorEastAsia" w:hint="eastAsia"/>
                  <w:szCs w:val="21"/>
                </w:rPr>
                <w:t>www.yangtzeriver.org</w:t>
              </w:r>
            </w:hyperlink>
          </w:p>
          <w:p w:rsidR="00E94E01" w:rsidRPr="00F30E33" w:rsidRDefault="00F44105" w:rsidP="00E94E01">
            <w:pPr>
              <w:rPr>
                <w:rFonts w:asciiTheme="minorEastAsia" w:hAnsiTheme="minorEastAsia"/>
                <w:szCs w:val="21"/>
              </w:rPr>
            </w:pPr>
            <w:hyperlink r:id="rId23" w:history="1">
              <w:r w:rsidR="00E94E01" w:rsidRPr="00F30E33">
                <w:rPr>
                  <w:rStyle w:val="a7"/>
                  <w:rFonts w:asciiTheme="minorEastAsia" w:hAnsiTheme="minorEastAsia" w:hint="eastAsia"/>
                  <w:szCs w:val="21"/>
                </w:rPr>
                <w:t>www.shanghaihighlights.com</w:t>
              </w:r>
            </w:hyperlink>
          </w:p>
          <w:p w:rsidR="00E94E01" w:rsidRPr="00F30E33" w:rsidRDefault="00F44105" w:rsidP="00E94E01">
            <w:pPr>
              <w:rPr>
                <w:rFonts w:asciiTheme="minorEastAsia" w:hAnsiTheme="minorEastAsia"/>
                <w:szCs w:val="21"/>
              </w:rPr>
            </w:pPr>
            <w:hyperlink r:id="rId24" w:history="1">
              <w:r w:rsidR="00E94E01" w:rsidRPr="00F30E33">
                <w:rPr>
                  <w:rStyle w:val="a7"/>
                  <w:rFonts w:asciiTheme="minorEastAsia" w:hAnsiTheme="minorEastAsia" w:hint="eastAsia"/>
                  <w:szCs w:val="21"/>
                </w:rPr>
                <w:t>www.mybeijingchina.com</w:t>
              </w:r>
            </w:hyperlink>
          </w:p>
          <w:p w:rsidR="00E94E01" w:rsidRPr="00F30E33" w:rsidRDefault="00A8710A" w:rsidP="00E94E01">
            <w:pPr>
              <w:rPr>
                <w:rFonts w:asciiTheme="minorEastAsia" w:hAnsiTheme="minorEastAsia"/>
                <w:szCs w:val="21"/>
              </w:rPr>
            </w:pPr>
            <w:hyperlink r:id="rId25" w:history="1">
              <w:r w:rsidRPr="00BC12D7">
                <w:rPr>
                  <w:rStyle w:val="a7"/>
                </w:rPr>
                <w:t>www.tibetguru.com</w:t>
              </w:r>
            </w:hyperlink>
            <w:r>
              <w:rPr>
                <w:rFonts w:hint="eastAsia"/>
              </w:rPr>
              <w:t xml:space="preserve"> </w:t>
            </w:r>
          </w:p>
        </w:tc>
        <w:tc>
          <w:tcPr>
            <w:tcW w:w="2084" w:type="pct"/>
            <w:tcMar>
              <w:top w:w="0" w:type="dxa"/>
              <w:left w:w="108" w:type="dxa"/>
              <w:bottom w:w="0" w:type="dxa"/>
              <w:right w:w="108" w:type="dxa"/>
            </w:tcMar>
            <w:vAlign w:val="center"/>
            <w:hideMark/>
          </w:tcPr>
          <w:p w:rsidR="00E94E01" w:rsidRPr="00F30E33" w:rsidRDefault="00E94E01" w:rsidP="00E94E01">
            <w:pPr>
              <w:rPr>
                <w:rFonts w:asciiTheme="minorEastAsia" w:hAnsiTheme="minorEastAsia"/>
                <w:szCs w:val="21"/>
              </w:rPr>
            </w:pPr>
            <w:r w:rsidRPr="00F30E33">
              <w:rPr>
                <w:rFonts w:asciiTheme="minorEastAsia" w:hAnsiTheme="minorEastAsia" w:hint="eastAsia"/>
                <w:szCs w:val="21"/>
              </w:rPr>
              <w:t>赵鹏 13077663786</w:t>
            </w:r>
          </w:p>
        </w:tc>
      </w:tr>
    </w:tbl>
    <w:p w:rsidR="00E94E01" w:rsidRPr="00F30E33" w:rsidRDefault="00E94E01" w:rsidP="00E94E01">
      <w:pPr>
        <w:rPr>
          <w:rFonts w:asciiTheme="minorEastAsia" w:hAnsiTheme="minorEastAsia"/>
          <w:szCs w:val="21"/>
        </w:rPr>
      </w:pPr>
    </w:p>
    <w:p w:rsidR="00716967" w:rsidRPr="00F30E33" w:rsidRDefault="00716967" w:rsidP="00E94E01">
      <w:pPr>
        <w:rPr>
          <w:rFonts w:asciiTheme="minorEastAsia" w:hAnsiTheme="minorEastAsia"/>
          <w:b/>
          <w:szCs w:val="21"/>
        </w:rPr>
      </w:pPr>
      <w:r w:rsidRPr="00F30E33">
        <w:rPr>
          <w:rFonts w:asciiTheme="minorEastAsia" w:hAnsiTheme="minorEastAsia" w:hint="eastAsia"/>
          <w:b/>
          <w:szCs w:val="21"/>
        </w:rPr>
        <w:t>值班要求：</w:t>
      </w:r>
    </w:p>
    <w:p w:rsidR="0026676C" w:rsidRPr="00A24CBB" w:rsidRDefault="0026676C" w:rsidP="0026676C">
      <w:pPr>
        <w:pStyle w:val="a6"/>
        <w:numPr>
          <w:ilvl w:val="0"/>
          <w:numId w:val="3"/>
        </w:numPr>
        <w:ind w:firstLineChars="0"/>
        <w:rPr>
          <w:rFonts w:asciiTheme="minorEastAsia" w:hAnsiTheme="minorEastAsia"/>
          <w:szCs w:val="21"/>
        </w:rPr>
      </w:pPr>
      <w:r w:rsidRPr="00F30E33">
        <w:rPr>
          <w:rFonts w:asciiTheme="minorEastAsia" w:hAnsiTheme="minorEastAsia" w:hint="eastAsia"/>
          <w:szCs w:val="21"/>
        </w:rPr>
        <w:lastRenderedPageBreak/>
        <w:t>每天检查2次，上午一次，下午一次</w:t>
      </w:r>
      <w:r>
        <w:rPr>
          <w:rFonts w:asciiTheme="minorEastAsia" w:hAnsiTheme="minorEastAsia" w:hint="eastAsia"/>
          <w:szCs w:val="21"/>
        </w:rPr>
        <w:t>；</w:t>
      </w:r>
    </w:p>
    <w:p w:rsidR="0026676C" w:rsidRDefault="0026676C" w:rsidP="0026676C">
      <w:pPr>
        <w:pStyle w:val="a6"/>
        <w:numPr>
          <w:ilvl w:val="0"/>
          <w:numId w:val="3"/>
        </w:numPr>
        <w:ind w:firstLineChars="0"/>
        <w:rPr>
          <w:rFonts w:asciiTheme="minorEastAsia" w:hAnsiTheme="minorEastAsia"/>
          <w:szCs w:val="21"/>
        </w:rPr>
      </w:pPr>
      <w:r w:rsidRPr="003F3573">
        <w:rPr>
          <w:rFonts w:asciiTheme="minorEastAsia" w:hAnsiTheme="minorEastAsia" w:hint="eastAsia"/>
          <w:b/>
          <w:color w:val="FF0000"/>
          <w:szCs w:val="21"/>
        </w:rPr>
        <w:t>1-8</w:t>
      </w:r>
      <w:r w:rsidRPr="003F3573">
        <w:rPr>
          <w:rFonts w:asciiTheme="minorEastAsia" w:hAnsiTheme="minorEastAsia" w:hint="eastAsia"/>
          <w:b/>
          <w:szCs w:val="21"/>
        </w:rPr>
        <w:t>号大站点:</w:t>
      </w:r>
      <w:r>
        <w:rPr>
          <w:rFonts w:asciiTheme="minorEastAsia" w:hAnsiTheme="minorEastAsia" w:hint="eastAsia"/>
          <w:szCs w:val="21"/>
        </w:rPr>
        <w:t xml:space="preserve"> </w:t>
      </w:r>
      <w:r w:rsidRPr="00F30E33">
        <w:rPr>
          <w:rFonts w:asciiTheme="minorEastAsia" w:hAnsiTheme="minorEastAsia" w:hint="eastAsia"/>
          <w:szCs w:val="21"/>
        </w:rPr>
        <w:t>每个站点每个产品栏目需要至少填写一个测试订单，（长线、短线、定制线路、酒店、机票、游船各6个测试订单），</w:t>
      </w:r>
    </w:p>
    <w:p w:rsidR="0026676C" w:rsidRDefault="0026676C" w:rsidP="0026676C">
      <w:pPr>
        <w:pStyle w:val="a6"/>
        <w:numPr>
          <w:ilvl w:val="0"/>
          <w:numId w:val="3"/>
        </w:numPr>
        <w:ind w:firstLineChars="0"/>
        <w:rPr>
          <w:rFonts w:asciiTheme="minorEastAsia" w:hAnsiTheme="minorEastAsia"/>
          <w:szCs w:val="21"/>
        </w:rPr>
      </w:pPr>
      <w:r>
        <w:rPr>
          <w:rFonts w:asciiTheme="minorEastAsia" w:hAnsiTheme="minorEastAsia" w:hint="eastAsia"/>
          <w:b/>
          <w:szCs w:val="21"/>
        </w:rPr>
        <w:t>子</w:t>
      </w:r>
      <w:r w:rsidRPr="003F3573">
        <w:rPr>
          <w:rFonts w:asciiTheme="minorEastAsia" w:hAnsiTheme="minorEastAsia" w:hint="eastAsia"/>
          <w:b/>
          <w:szCs w:val="21"/>
        </w:rPr>
        <w:t>站点：</w:t>
      </w:r>
      <w:r w:rsidRPr="00F30E33">
        <w:rPr>
          <w:rFonts w:asciiTheme="minorEastAsia" w:hAnsiTheme="minorEastAsia" w:hint="eastAsia"/>
          <w:szCs w:val="21"/>
        </w:rPr>
        <w:t>上海、北京各3个测试订单（线路、酒店、机票），桂林、西藏各2个测试订单（线路、定制），三峡2个测试订单（单游船、线路），总共合计6*6+4+2*3+3*2=52，一天检查2次共需填写</w:t>
      </w:r>
      <w:r>
        <w:rPr>
          <w:rFonts w:asciiTheme="minorEastAsia" w:hAnsiTheme="minorEastAsia" w:hint="eastAsia"/>
          <w:szCs w:val="21"/>
        </w:rPr>
        <w:t>126</w:t>
      </w:r>
      <w:r w:rsidRPr="00F30E33">
        <w:rPr>
          <w:rFonts w:asciiTheme="minorEastAsia" w:hAnsiTheme="minorEastAsia" w:hint="eastAsia"/>
          <w:szCs w:val="21"/>
        </w:rPr>
        <w:t>个测试订单,考虑到系列站商务订单存在合并的情况，所以允许一定的浮动，最低不能少于90个订单。</w:t>
      </w:r>
    </w:p>
    <w:p w:rsidR="0026676C" w:rsidRPr="00F30E33" w:rsidRDefault="0026676C" w:rsidP="0026676C">
      <w:pPr>
        <w:pStyle w:val="a6"/>
        <w:numPr>
          <w:ilvl w:val="0"/>
          <w:numId w:val="3"/>
        </w:numPr>
        <w:ind w:firstLineChars="0"/>
        <w:rPr>
          <w:rFonts w:asciiTheme="minorEastAsia" w:hAnsiTheme="minorEastAsia"/>
          <w:szCs w:val="21"/>
        </w:rPr>
      </w:pPr>
      <w:r w:rsidRPr="003F3573">
        <w:rPr>
          <w:rFonts w:asciiTheme="minorEastAsia" w:hAnsiTheme="minorEastAsia" w:hint="eastAsia"/>
          <w:szCs w:val="21"/>
        </w:rPr>
        <w:t>订单测试时，用户名使用</w:t>
      </w:r>
      <w:r w:rsidRPr="003F3573">
        <w:rPr>
          <w:rFonts w:asciiTheme="minorEastAsia" w:hAnsiTheme="minorEastAsia" w:hint="eastAsia"/>
          <w:color w:val="FF0000"/>
          <w:szCs w:val="21"/>
        </w:rPr>
        <w:t>自己的名字</w:t>
      </w:r>
      <w:r w:rsidRPr="003F3573">
        <w:rPr>
          <w:rFonts w:asciiTheme="minorEastAsia" w:hAnsiTheme="minorEastAsia" w:hint="eastAsia"/>
          <w:szCs w:val="21"/>
        </w:rPr>
        <w:t>，测试邮箱统一使用jstest@chinahighlights.com</w:t>
      </w:r>
      <w:r>
        <w:rPr>
          <w:rFonts w:asciiTheme="minorEastAsia" w:hAnsiTheme="minorEastAsia" w:hint="eastAsia"/>
          <w:szCs w:val="21"/>
        </w:rPr>
        <w:t>，</w:t>
      </w:r>
    </w:p>
    <w:p w:rsidR="00F71F4B" w:rsidRPr="0026676C" w:rsidRDefault="00F71F4B" w:rsidP="00F71F4B">
      <w:pPr>
        <w:pStyle w:val="a6"/>
        <w:rPr>
          <w:rFonts w:asciiTheme="minorEastAsia" w:hAnsiTheme="minorEastAsia"/>
          <w:szCs w:val="21"/>
        </w:rPr>
      </w:pPr>
    </w:p>
    <w:p w:rsidR="00F112D8" w:rsidRPr="00BA2C10" w:rsidRDefault="00F112D8" w:rsidP="00F112D8">
      <w:pPr>
        <w:rPr>
          <w:rFonts w:asciiTheme="minorEastAsia" w:hAnsiTheme="minorEastAsia"/>
          <w:color w:val="0D0D0D" w:themeColor="text1" w:themeTint="F2"/>
          <w:szCs w:val="21"/>
        </w:rPr>
      </w:pPr>
      <w:r w:rsidRPr="00BA2C10">
        <w:rPr>
          <w:rFonts w:asciiTheme="minorEastAsia" w:hAnsiTheme="minorEastAsia" w:hint="eastAsia"/>
          <w:b/>
          <w:color w:val="0D0D0D" w:themeColor="text1" w:themeTint="F2"/>
          <w:szCs w:val="21"/>
        </w:rPr>
        <w:t>值班汇报</w:t>
      </w:r>
      <w:r w:rsidRPr="00BA2C10">
        <w:rPr>
          <w:rFonts w:asciiTheme="minorEastAsia" w:hAnsiTheme="minorEastAsia" w:hint="eastAsia"/>
          <w:color w:val="0D0D0D" w:themeColor="text1" w:themeTint="F2"/>
          <w:szCs w:val="21"/>
        </w:rPr>
        <w:t>：</w:t>
      </w:r>
    </w:p>
    <w:p w:rsidR="00F112D8" w:rsidRDefault="00F112D8" w:rsidP="00F112D8">
      <w:pPr>
        <w:pStyle w:val="a6"/>
        <w:numPr>
          <w:ilvl w:val="1"/>
          <w:numId w:val="4"/>
        </w:numPr>
        <w:shd w:val="clear" w:color="auto" w:fill="FFFFFF"/>
        <w:spacing w:line="360" w:lineRule="auto"/>
        <w:ind w:firstLineChars="0"/>
        <w:rPr>
          <w:rFonts w:asciiTheme="minorEastAsia" w:hAnsiTheme="minorEastAsia" w:cs="Calibri"/>
          <w:bCs/>
          <w:color w:val="000000"/>
          <w:szCs w:val="21"/>
        </w:rPr>
      </w:pPr>
      <w:r w:rsidRPr="00BA2C10">
        <w:rPr>
          <w:rFonts w:asciiTheme="minorEastAsia" w:hAnsiTheme="minorEastAsia" w:cs="Calibri" w:hint="eastAsia"/>
          <w:b/>
          <w:bCs/>
          <w:color w:val="000000"/>
          <w:szCs w:val="21"/>
        </w:rPr>
        <w:t>邮件标题：</w:t>
      </w:r>
      <w:r w:rsidRPr="00BA2C10">
        <w:rPr>
          <w:rFonts w:asciiTheme="minorEastAsia" w:hAnsiTheme="minorEastAsia" w:cs="Calibri" w:hint="eastAsia"/>
          <w:bCs/>
          <w:color w:val="000000"/>
          <w:szCs w:val="21"/>
        </w:rPr>
        <w:t>如果一切正常,在邮件的主题注明</w:t>
      </w:r>
      <w:r>
        <w:rPr>
          <w:rFonts w:asciiTheme="minorEastAsia" w:hAnsiTheme="minorEastAsia" w:cs="Calibri" w:hint="eastAsia"/>
          <w:bCs/>
          <w:color w:val="000000"/>
          <w:szCs w:val="21"/>
        </w:rPr>
        <w:t>“</w:t>
      </w:r>
      <w:r w:rsidRPr="003F3573">
        <w:rPr>
          <w:rFonts w:asciiTheme="minorEastAsia" w:hAnsiTheme="minorEastAsia" w:cs="Calibri" w:hint="eastAsia"/>
          <w:bCs/>
          <w:color w:val="FF0000"/>
          <w:szCs w:val="21"/>
        </w:rPr>
        <w:t>值班情况一切正常</w:t>
      </w:r>
      <w:r w:rsidRPr="00BA2C10">
        <w:rPr>
          <w:rFonts w:asciiTheme="minorEastAsia" w:hAnsiTheme="minorEastAsia" w:cs="Calibri" w:hint="eastAsia"/>
          <w:bCs/>
          <w:color w:val="000000"/>
          <w:szCs w:val="21"/>
        </w:rPr>
        <w:t>”</w:t>
      </w:r>
      <w:r>
        <w:rPr>
          <w:rFonts w:asciiTheme="minorEastAsia" w:hAnsiTheme="minorEastAsia" w:cs="Calibri" w:hint="eastAsia"/>
          <w:bCs/>
          <w:color w:val="000000"/>
          <w:szCs w:val="21"/>
        </w:rPr>
        <w:t>；</w:t>
      </w:r>
      <w:r w:rsidRPr="00BA2C10">
        <w:rPr>
          <w:rFonts w:asciiTheme="minorEastAsia" w:hAnsiTheme="minorEastAsia" w:cs="Calibri" w:hint="eastAsia"/>
          <w:bCs/>
          <w:color w:val="000000"/>
          <w:szCs w:val="21"/>
        </w:rPr>
        <w:t>如果发现问题,在邮件的主题注明</w:t>
      </w:r>
      <w:proofErr w:type="gramStart"/>
      <w:r w:rsidRPr="00BA2C10">
        <w:rPr>
          <w:rFonts w:asciiTheme="minorEastAsia" w:hAnsiTheme="minorEastAsia" w:cs="Calibri" w:hint="eastAsia"/>
          <w:bCs/>
          <w:color w:val="000000"/>
          <w:szCs w:val="21"/>
        </w:rPr>
        <w:t>”</w:t>
      </w:r>
      <w:proofErr w:type="gramEnd"/>
      <w:r w:rsidRPr="003F3573">
        <w:rPr>
          <w:rFonts w:asciiTheme="minorEastAsia" w:hAnsiTheme="minorEastAsia" w:cs="Calibri" w:hint="eastAsia"/>
          <w:bCs/>
          <w:color w:val="FF0000"/>
          <w:szCs w:val="21"/>
        </w:rPr>
        <w:t>值班发现问题</w:t>
      </w:r>
      <w:r w:rsidRPr="00BA2C10">
        <w:rPr>
          <w:rFonts w:asciiTheme="minorEastAsia" w:hAnsiTheme="minorEastAsia" w:cs="Calibri" w:hint="eastAsia"/>
          <w:bCs/>
          <w:color w:val="000000"/>
          <w:szCs w:val="21"/>
        </w:rPr>
        <w:t>”</w:t>
      </w:r>
    </w:p>
    <w:p w:rsidR="00F112D8" w:rsidRPr="00BA2C10" w:rsidRDefault="00F112D8" w:rsidP="00F112D8">
      <w:pPr>
        <w:pStyle w:val="a6"/>
        <w:numPr>
          <w:ilvl w:val="1"/>
          <w:numId w:val="4"/>
        </w:numPr>
        <w:shd w:val="clear" w:color="auto" w:fill="FFFFFF"/>
        <w:spacing w:line="360" w:lineRule="auto"/>
        <w:ind w:firstLineChars="0"/>
        <w:rPr>
          <w:rFonts w:asciiTheme="minorEastAsia" w:hAnsiTheme="minorEastAsia" w:cs="Calibri"/>
          <w:b/>
          <w:bCs/>
          <w:color w:val="000000"/>
          <w:szCs w:val="21"/>
        </w:rPr>
      </w:pPr>
      <w:r w:rsidRPr="00BA2C10">
        <w:rPr>
          <w:rFonts w:asciiTheme="minorEastAsia" w:hAnsiTheme="minorEastAsia" w:cs="Calibri" w:hint="eastAsia"/>
          <w:b/>
          <w:bCs/>
          <w:color w:val="000000"/>
          <w:szCs w:val="21"/>
        </w:rPr>
        <w:t>邮件内容概述：</w:t>
      </w:r>
    </w:p>
    <w:tbl>
      <w:tblPr>
        <w:tblW w:w="5463"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shd w:val="clear" w:color="auto" w:fill="FFFFFF"/>
        <w:tblCellMar>
          <w:left w:w="0" w:type="dxa"/>
          <w:right w:w="0" w:type="dxa"/>
        </w:tblCellMar>
        <w:tblLook w:val="04A0" w:firstRow="1" w:lastRow="0" w:firstColumn="1" w:lastColumn="0" w:noHBand="0" w:noVBand="1"/>
      </w:tblPr>
      <w:tblGrid>
        <w:gridCol w:w="1381"/>
        <w:gridCol w:w="1598"/>
        <w:gridCol w:w="1955"/>
        <w:gridCol w:w="1243"/>
        <w:gridCol w:w="2310"/>
        <w:gridCol w:w="3184"/>
      </w:tblGrid>
      <w:tr w:rsidR="00F112D8" w:rsidRPr="00D70DA2" w:rsidTr="00180A82">
        <w:trPr>
          <w:trHeight w:val="675"/>
        </w:trPr>
        <w:tc>
          <w:tcPr>
            <w:tcW w:w="1381" w:type="dxa"/>
            <w:shd w:val="clear" w:color="auto" w:fill="auto"/>
            <w:noWrap/>
            <w:tcMar>
              <w:top w:w="0" w:type="dxa"/>
              <w:left w:w="108" w:type="dxa"/>
              <w:bottom w:w="0" w:type="dxa"/>
              <w:right w:w="108" w:type="dxa"/>
            </w:tcMar>
            <w:vAlign w:val="center"/>
            <w:hideMark/>
          </w:tcPr>
          <w:p w:rsidR="00F112D8" w:rsidRPr="002C01C4" w:rsidRDefault="00F112D8" w:rsidP="00180A82">
            <w:pPr>
              <w:spacing w:line="360" w:lineRule="auto"/>
              <w:jc w:val="center"/>
              <w:rPr>
                <w:rFonts w:asciiTheme="minorEastAsia" w:hAnsiTheme="minorEastAsia" w:cs="Calibri"/>
                <w:szCs w:val="21"/>
              </w:rPr>
            </w:pPr>
            <w:r w:rsidRPr="002C01C4">
              <w:rPr>
                <w:rFonts w:asciiTheme="minorEastAsia" w:hAnsiTheme="minorEastAsia" w:cs="Calibri" w:hint="eastAsia"/>
                <w:szCs w:val="21"/>
              </w:rPr>
              <w:t>值班日期</w:t>
            </w:r>
          </w:p>
        </w:tc>
        <w:tc>
          <w:tcPr>
            <w:tcW w:w="1598" w:type="dxa"/>
            <w:shd w:val="clear" w:color="auto" w:fill="auto"/>
            <w:noWrap/>
            <w:tcMar>
              <w:top w:w="0" w:type="dxa"/>
              <w:left w:w="108" w:type="dxa"/>
              <w:bottom w:w="0" w:type="dxa"/>
              <w:right w:w="108" w:type="dxa"/>
            </w:tcMar>
            <w:vAlign w:val="center"/>
            <w:hideMark/>
          </w:tcPr>
          <w:p w:rsidR="00F112D8" w:rsidRPr="002C01C4" w:rsidRDefault="00F112D8" w:rsidP="00180A82">
            <w:pPr>
              <w:spacing w:line="360" w:lineRule="auto"/>
              <w:jc w:val="center"/>
              <w:rPr>
                <w:rFonts w:asciiTheme="minorEastAsia" w:hAnsiTheme="minorEastAsia" w:cs="Calibri"/>
                <w:szCs w:val="21"/>
              </w:rPr>
            </w:pPr>
            <w:r w:rsidRPr="002C01C4">
              <w:rPr>
                <w:rFonts w:asciiTheme="minorEastAsia" w:hAnsiTheme="minorEastAsia" w:cs="Calibri" w:hint="eastAsia"/>
                <w:szCs w:val="21"/>
              </w:rPr>
              <w:t>2020/06/01</w:t>
            </w:r>
          </w:p>
        </w:tc>
        <w:tc>
          <w:tcPr>
            <w:tcW w:w="1955" w:type="dxa"/>
            <w:shd w:val="clear" w:color="auto" w:fill="auto"/>
            <w:noWrap/>
            <w:tcMar>
              <w:top w:w="0" w:type="dxa"/>
              <w:left w:w="108" w:type="dxa"/>
              <w:bottom w:w="0" w:type="dxa"/>
              <w:right w:w="108" w:type="dxa"/>
            </w:tcMar>
            <w:vAlign w:val="center"/>
            <w:hideMark/>
          </w:tcPr>
          <w:p w:rsidR="00F112D8" w:rsidRPr="002C01C4" w:rsidRDefault="00F112D8" w:rsidP="00180A82">
            <w:pPr>
              <w:spacing w:line="360" w:lineRule="auto"/>
              <w:jc w:val="center"/>
              <w:rPr>
                <w:rFonts w:asciiTheme="minorEastAsia" w:hAnsiTheme="minorEastAsia" w:cs="Calibri"/>
                <w:szCs w:val="21"/>
              </w:rPr>
            </w:pPr>
            <w:r w:rsidRPr="002C01C4">
              <w:rPr>
                <w:rFonts w:asciiTheme="minorEastAsia" w:hAnsiTheme="minorEastAsia" w:cs="Calibri" w:hint="eastAsia"/>
                <w:szCs w:val="21"/>
              </w:rPr>
              <w:t>值班人</w:t>
            </w:r>
          </w:p>
        </w:tc>
        <w:tc>
          <w:tcPr>
            <w:tcW w:w="6737" w:type="dxa"/>
            <w:gridSpan w:val="3"/>
            <w:shd w:val="clear" w:color="auto" w:fill="auto"/>
            <w:noWrap/>
            <w:tcMar>
              <w:top w:w="0" w:type="dxa"/>
              <w:left w:w="108" w:type="dxa"/>
              <w:bottom w:w="0" w:type="dxa"/>
              <w:right w:w="108" w:type="dxa"/>
            </w:tcMar>
            <w:vAlign w:val="center"/>
            <w:hideMark/>
          </w:tcPr>
          <w:p w:rsidR="00F112D8" w:rsidRPr="00612799" w:rsidRDefault="00F112D8" w:rsidP="00180A82">
            <w:pPr>
              <w:spacing w:line="360" w:lineRule="auto"/>
              <w:rPr>
                <w:rFonts w:asciiTheme="minorEastAsia" w:hAnsiTheme="minorEastAsia" w:cs="Calibri"/>
                <w:szCs w:val="21"/>
              </w:rPr>
            </w:pPr>
            <w:r w:rsidRPr="00612799">
              <w:rPr>
                <w:rFonts w:asciiTheme="minorEastAsia" w:hAnsiTheme="minorEastAsia" w:cs="Calibri" w:hint="eastAsia"/>
                <w:szCs w:val="21"/>
              </w:rPr>
              <w:t>张三</w:t>
            </w:r>
          </w:p>
        </w:tc>
      </w:tr>
      <w:tr w:rsidR="00F112D8" w:rsidRPr="00D70DA2" w:rsidTr="00180A82">
        <w:trPr>
          <w:trHeight w:val="513"/>
        </w:trPr>
        <w:tc>
          <w:tcPr>
            <w:tcW w:w="1381" w:type="dxa"/>
            <w:shd w:val="clear" w:color="auto" w:fill="auto"/>
            <w:noWrap/>
            <w:tcMar>
              <w:top w:w="0" w:type="dxa"/>
              <w:left w:w="108" w:type="dxa"/>
              <w:bottom w:w="0" w:type="dxa"/>
              <w:right w:w="108" w:type="dxa"/>
            </w:tcMar>
            <w:vAlign w:val="center"/>
            <w:hideMark/>
          </w:tcPr>
          <w:p w:rsidR="00F112D8" w:rsidRPr="002C01C4" w:rsidRDefault="00F112D8" w:rsidP="00180A82">
            <w:pPr>
              <w:spacing w:line="360" w:lineRule="auto"/>
              <w:jc w:val="center"/>
              <w:rPr>
                <w:rFonts w:asciiTheme="minorEastAsia" w:hAnsiTheme="minorEastAsia" w:cs="Calibri"/>
                <w:szCs w:val="21"/>
              </w:rPr>
            </w:pPr>
            <w:r w:rsidRPr="002C01C4">
              <w:rPr>
                <w:rFonts w:asciiTheme="minorEastAsia" w:hAnsiTheme="minorEastAsia" w:cs="Calibri" w:hint="eastAsia"/>
                <w:szCs w:val="21"/>
              </w:rPr>
              <w:t>检查时间</w:t>
            </w:r>
          </w:p>
        </w:tc>
        <w:tc>
          <w:tcPr>
            <w:tcW w:w="1598" w:type="dxa"/>
            <w:shd w:val="clear" w:color="auto" w:fill="auto"/>
            <w:noWrap/>
            <w:tcMar>
              <w:top w:w="0" w:type="dxa"/>
              <w:left w:w="108" w:type="dxa"/>
              <w:bottom w:w="0" w:type="dxa"/>
              <w:right w:w="108" w:type="dxa"/>
            </w:tcMar>
            <w:vAlign w:val="center"/>
            <w:hideMark/>
          </w:tcPr>
          <w:p w:rsidR="00F112D8" w:rsidRPr="002C01C4" w:rsidRDefault="00F112D8" w:rsidP="00180A82">
            <w:pPr>
              <w:spacing w:line="360" w:lineRule="auto"/>
              <w:jc w:val="center"/>
              <w:rPr>
                <w:rFonts w:asciiTheme="minorEastAsia" w:hAnsiTheme="minorEastAsia" w:cs="Calibri"/>
                <w:szCs w:val="21"/>
              </w:rPr>
            </w:pPr>
            <w:r>
              <w:rPr>
                <w:rFonts w:asciiTheme="minorEastAsia" w:hAnsiTheme="minorEastAsia" w:cs="Calibri" w:hint="eastAsia"/>
                <w:szCs w:val="21"/>
              </w:rPr>
              <w:t>测试状态</w:t>
            </w:r>
          </w:p>
        </w:tc>
        <w:tc>
          <w:tcPr>
            <w:tcW w:w="3198" w:type="dxa"/>
            <w:gridSpan w:val="2"/>
            <w:shd w:val="clear" w:color="auto" w:fill="auto"/>
            <w:vAlign w:val="center"/>
          </w:tcPr>
          <w:p w:rsidR="00F112D8" w:rsidRPr="002C01C4" w:rsidRDefault="00F112D8" w:rsidP="00180A82">
            <w:pPr>
              <w:spacing w:line="360" w:lineRule="auto"/>
              <w:jc w:val="center"/>
              <w:rPr>
                <w:rFonts w:asciiTheme="minorEastAsia" w:hAnsiTheme="minorEastAsia" w:cs="Calibri"/>
                <w:szCs w:val="21"/>
              </w:rPr>
            </w:pPr>
            <w:r>
              <w:rPr>
                <w:rFonts w:asciiTheme="minorEastAsia" w:hAnsiTheme="minorEastAsia" w:cs="Calibri" w:hint="eastAsia"/>
                <w:szCs w:val="21"/>
              </w:rPr>
              <w:t>问题描述</w:t>
            </w:r>
          </w:p>
        </w:tc>
        <w:tc>
          <w:tcPr>
            <w:tcW w:w="2310" w:type="dxa"/>
            <w:shd w:val="clear" w:color="auto" w:fill="auto"/>
            <w:vAlign w:val="center"/>
          </w:tcPr>
          <w:p w:rsidR="00F112D8" w:rsidRPr="002C01C4" w:rsidRDefault="00F112D8" w:rsidP="00180A82">
            <w:pPr>
              <w:spacing w:line="360" w:lineRule="auto"/>
              <w:jc w:val="center"/>
              <w:rPr>
                <w:rFonts w:asciiTheme="minorEastAsia" w:hAnsiTheme="minorEastAsia" w:cs="Calibri"/>
                <w:szCs w:val="21"/>
              </w:rPr>
            </w:pPr>
            <w:r>
              <w:rPr>
                <w:rFonts w:asciiTheme="minorEastAsia" w:hAnsiTheme="minorEastAsia" w:cs="Calibri" w:hint="eastAsia"/>
                <w:szCs w:val="21"/>
              </w:rPr>
              <w:t>处理人</w:t>
            </w:r>
          </w:p>
        </w:tc>
        <w:tc>
          <w:tcPr>
            <w:tcW w:w="3184" w:type="dxa"/>
            <w:shd w:val="clear" w:color="auto" w:fill="auto"/>
            <w:vAlign w:val="center"/>
          </w:tcPr>
          <w:p w:rsidR="00F112D8" w:rsidRPr="002C01C4" w:rsidRDefault="00F112D8" w:rsidP="00180A82">
            <w:pPr>
              <w:spacing w:line="360" w:lineRule="auto"/>
              <w:jc w:val="center"/>
              <w:rPr>
                <w:rFonts w:asciiTheme="minorEastAsia" w:hAnsiTheme="minorEastAsia" w:cs="Calibri"/>
                <w:szCs w:val="21"/>
              </w:rPr>
            </w:pPr>
            <w:r>
              <w:rPr>
                <w:rFonts w:asciiTheme="minorEastAsia" w:hAnsiTheme="minorEastAsia" w:cs="Calibri" w:hint="eastAsia"/>
                <w:szCs w:val="21"/>
              </w:rPr>
              <w:t>备注</w:t>
            </w:r>
          </w:p>
        </w:tc>
      </w:tr>
      <w:tr w:rsidR="00F112D8" w:rsidRPr="00D70DA2" w:rsidTr="00180A82">
        <w:trPr>
          <w:trHeight w:val="513"/>
        </w:trPr>
        <w:tc>
          <w:tcPr>
            <w:tcW w:w="1381" w:type="dxa"/>
            <w:shd w:val="clear" w:color="auto" w:fill="auto"/>
            <w:noWrap/>
            <w:tcMar>
              <w:top w:w="0" w:type="dxa"/>
              <w:left w:w="108" w:type="dxa"/>
              <w:bottom w:w="0" w:type="dxa"/>
              <w:right w:w="108" w:type="dxa"/>
            </w:tcMar>
            <w:vAlign w:val="center"/>
            <w:hideMark/>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hint="eastAsia"/>
                <w:i/>
                <w:color w:val="FF0000"/>
                <w:szCs w:val="21"/>
              </w:rPr>
              <w:t>9:30</w:t>
            </w:r>
          </w:p>
        </w:tc>
        <w:tc>
          <w:tcPr>
            <w:tcW w:w="1598" w:type="dxa"/>
            <w:shd w:val="clear" w:color="auto" w:fill="auto"/>
            <w:noWrap/>
            <w:tcMar>
              <w:top w:w="0" w:type="dxa"/>
              <w:left w:w="108" w:type="dxa"/>
              <w:bottom w:w="0" w:type="dxa"/>
              <w:right w:w="108" w:type="dxa"/>
            </w:tcMar>
            <w:vAlign w:val="center"/>
            <w:hideMark/>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hint="eastAsia"/>
                <w:i/>
                <w:color w:val="FF0000"/>
                <w:szCs w:val="21"/>
              </w:rPr>
              <w:t>异常</w:t>
            </w:r>
          </w:p>
        </w:tc>
        <w:tc>
          <w:tcPr>
            <w:tcW w:w="3198" w:type="dxa"/>
            <w:gridSpan w:val="2"/>
            <w:shd w:val="clear" w:color="auto" w:fill="auto"/>
            <w:noWrap/>
            <w:tcMar>
              <w:top w:w="0" w:type="dxa"/>
              <w:left w:w="108" w:type="dxa"/>
              <w:bottom w:w="0" w:type="dxa"/>
              <w:right w:w="108" w:type="dxa"/>
            </w:tcMar>
            <w:vAlign w:val="center"/>
            <w:hideMark/>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i/>
                <w:color w:val="FF0000"/>
                <w:szCs w:val="21"/>
              </w:rPr>
              <w:t>T</w:t>
            </w:r>
            <w:r w:rsidRPr="003F3573">
              <w:rPr>
                <w:rFonts w:asciiTheme="minorEastAsia" w:hAnsiTheme="minorEastAsia" w:cs="Calibri" w:hint="eastAsia"/>
                <w:i/>
                <w:color w:val="FF0000"/>
                <w:szCs w:val="21"/>
              </w:rPr>
              <w:t>our首页无法访问</w:t>
            </w:r>
          </w:p>
        </w:tc>
        <w:tc>
          <w:tcPr>
            <w:tcW w:w="2310" w:type="dxa"/>
            <w:shd w:val="clear" w:color="auto" w:fill="auto"/>
            <w:vAlign w:val="center"/>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hint="eastAsia"/>
                <w:i/>
                <w:color w:val="FF0000"/>
                <w:szCs w:val="21"/>
              </w:rPr>
              <w:t>李四</w:t>
            </w:r>
          </w:p>
        </w:tc>
        <w:tc>
          <w:tcPr>
            <w:tcW w:w="3184" w:type="dxa"/>
            <w:shd w:val="clear" w:color="auto" w:fill="auto"/>
            <w:vAlign w:val="center"/>
          </w:tcPr>
          <w:p w:rsidR="00F112D8" w:rsidRPr="003F3573" w:rsidRDefault="00F112D8" w:rsidP="00180A82">
            <w:pPr>
              <w:spacing w:line="360" w:lineRule="auto"/>
              <w:jc w:val="center"/>
              <w:rPr>
                <w:rFonts w:asciiTheme="minorEastAsia" w:hAnsiTheme="minorEastAsia" w:cs="Calibri"/>
                <w:color w:val="FF0000"/>
                <w:szCs w:val="21"/>
              </w:rPr>
            </w:pPr>
          </w:p>
        </w:tc>
      </w:tr>
      <w:tr w:rsidR="00F112D8" w:rsidRPr="00BA2C10" w:rsidTr="00180A82">
        <w:trPr>
          <w:trHeight w:val="513"/>
        </w:trPr>
        <w:tc>
          <w:tcPr>
            <w:tcW w:w="1381" w:type="dxa"/>
            <w:shd w:val="clear" w:color="auto" w:fill="auto"/>
            <w:noWrap/>
            <w:tcMar>
              <w:top w:w="0" w:type="dxa"/>
              <w:left w:w="108" w:type="dxa"/>
              <w:bottom w:w="0" w:type="dxa"/>
              <w:right w:w="108" w:type="dxa"/>
            </w:tcMar>
            <w:vAlign w:val="center"/>
            <w:hideMark/>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hint="eastAsia"/>
                <w:i/>
                <w:color w:val="FF0000"/>
                <w:szCs w:val="21"/>
              </w:rPr>
              <w:t>18:30</w:t>
            </w:r>
          </w:p>
        </w:tc>
        <w:tc>
          <w:tcPr>
            <w:tcW w:w="1598" w:type="dxa"/>
            <w:shd w:val="clear" w:color="auto" w:fill="auto"/>
            <w:vAlign w:val="center"/>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hint="eastAsia"/>
                <w:i/>
                <w:color w:val="FF0000"/>
                <w:szCs w:val="21"/>
              </w:rPr>
              <w:t>异常</w:t>
            </w:r>
          </w:p>
        </w:tc>
        <w:tc>
          <w:tcPr>
            <w:tcW w:w="3198" w:type="dxa"/>
            <w:gridSpan w:val="2"/>
            <w:shd w:val="clear" w:color="auto" w:fill="auto"/>
            <w:vAlign w:val="center"/>
          </w:tcPr>
          <w:p w:rsidR="00F112D8" w:rsidRPr="003F3573" w:rsidRDefault="00F112D8" w:rsidP="00180A82">
            <w:pPr>
              <w:spacing w:line="360" w:lineRule="auto"/>
              <w:jc w:val="center"/>
              <w:rPr>
                <w:rFonts w:asciiTheme="minorEastAsia" w:hAnsiTheme="minorEastAsia" w:cs="Calibri"/>
                <w:i/>
                <w:color w:val="FF0000"/>
                <w:szCs w:val="21"/>
              </w:rPr>
            </w:pPr>
            <w:proofErr w:type="spellStart"/>
            <w:r w:rsidRPr="003F3573">
              <w:rPr>
                <w:rFonts w:asciiTheme="minorEastAsia" w:hAnsiTheme="minorEastAsia" w:cs="Calibri" w:hint="eastAsia"/>
                <w:i/>
                <w:color w:val="FF0000"/>
                <w:szCs w:val="21"/>
              </w:rPr>
              <w:t>C</w:t>
            </w:r>
            <w:r w:rsidRPr="003F3573">
              <w:rPr>
                <w:rFonts w:asciiTheme="minorEastAsia" w:hAnsiTheme="minorEastAsia" w:cs="Calibri"/>
                <w:i/>
                <w:color w:val="FF0000"/>
                <w:szCs w:val="21"/>
              </w:rPr>
              <w:t>ontactus</w:t>
            </w:r>
            <w:proofErr w:type="spellEnd"/>
            <w:r w:rsidRPr="003F3573">
              <w:rPr>
                <w:rFonts w:asciiTheme="minorEastAsia" w:hAnsiTheme="minorEastAsia" w:cs="Calibri" w:hint="eastAsia"/>
                <w:i/>
                <w:color w:val="FF0000"/>
                <w:szCs w:val="21"/>
              </w:rPr>
              <w:t>无法入库</w:t>
            </w:r>
          </w:p>
        </w:tc>
        <w:tc>
          <w:tcPr>
            <w:tcW w:w="2310" w:type="dxa"/>
            <w:shd w:val="clear" w:color="auto" w:fill="auto"/>
            <w:vAlign w:val="center"/>
          </w:tcPr>
          <w:p w:rsidR="00F112D8" w:rsidRPr="003F3573" w:rsidRDefault="00F112D8" w:rsidP="00180A82">
            <w:pPr>
              <w:spacing w:line="360" w:lineRule="auto"/>
              <w:jc w:val="center"/>
              <w:rPr>
                <w:rFonts w:asciiTheme="minorEastAsia" w:hAnsiTheme="minorEastAsia" w:cs="Calibri"/>
                <w:i/>
                <w:color w:val="FF0000"/>
                <w:szCs w:val="21"/>
              </w:rPr>
            </w:pPr>
            <w:r w:rsidRPr="003F3573">
              <w:rPr>
                <w:rFonts w:asciiTheme="minorEastAsia" w:hAnsiTheme="minorEastAsia" w:cs="Calibri" w:hint="eastAsia"/>
                <w:i/>
                <w:color w:val="FF0000"/>
                <w:szCs w:val="21"/>
              </w:rPr>
              <w:t>李四</w:t>
            </w:r>
          </w:p>
        </w:tc>
        <w:tc>
          <w:tcPr>
            <w:tcW w:w="3184" w:type="dxa"/>
            <w:shd w:val="clear" w:color="auto" w:fill="auto"/>
            <w:vAlign w:val="center"/>
          </w:tcPr>
          <w:p w:rsidR="00F112D8" w:rsidRPr="003F3573" w:rsidRDefault="00F112D8" w:rsidP="00180A82">
            <w:pPr>
              <w:spacing w:line="360" w:lineRule="auto"/>
              <w:jc w:val="center"/>
              <w:rPr>
                <w:rFonts w:asciiTheme="minorEastAsia" w:hAnsiTheme="minorEastAsia" w:cs="Calibri"/>
                <w:color w:val="FF0000"/>
                <w:szCs w:val="21"/>
              </w:rPr>
            </w:pPr>
          </w:p>
        </w:tc>
      </w:tr>
    </w:tbl>
    <w:p w:rsidR="005977D8" w:rsidRPr="00EC6212" w:rsidRDefault="005977D8" w:rsidP="005977D8">
      <w:pPr>
        <w:pStyle w:val="a6"/>
        <w:ind w:left="420" w:firstLineChars="0" w:firstLine="0"/>
        <w:rPr>
          <w:rFonts w:asciiTheme="minorEastAsia" w:hAnsiTheme="minorEastAsia"/>
          <w:color w:val="FF0000"/>
          <w:szCs w:val="21"/>
        </w:rPr>
      </w:pPr>
    </w:p>
    <w:p w:rsidR="00D60E40" w:rsidRPr="00EC6212" w:rsidRDefault="00D60E40" w:rsidP="005977D8">
      <w:pPr>
        <w:pStyle w:val="a6"/>
        <w:ind w:left="420" w:firstLineChars="0" w:firstLine="0"/>
        <w:rPr>
          <w:rFonts w:asciiTheme="minorEastAsia" w:hAnsiTheme="minorEastAsia"/>
          <w:color w:val="FF0000"/>
          <w:szCs w:val="21"/>
        </w:rPr>
      </w:pPr>
      <w:r w:rsidRPr="00EC6212">
        <w:rPr>
          <w:rFonts w:asciiTheme="minorEastAsia" w:hAnsiTheme="minorEastAsia" w:hint="eastAsia"/>
          <w:color w:val="FF0000"/>
          <w:szCs w:val="21"/>
        </w:rPr>
        <w:t>测试的订单情况</w:t>
      </w:r>
      <w:r w:rsidR="00F86A0C" w:rsidRPr="00EC6212">
        <w:rPr>
          <w:rFonts w:asciiTheme="minorEastAsia" w:hAnsiTheme="minorEastAsia" w:hint="eastAsia"/>
          <w:color w:val="FF0000"/>
          <w:szCs w:val="21"/>
        </w:rPr>
        <w:t>（</w:t>
      </w:r>
      <w:r w:rsidRPr="00EC6212">
        <w:rPr>
          <w:rFonts w:asciiTheme="minorEastAsia" w:hAnsiTheme="minorEastAsia" w:hint="eastAsia"/>
          <w:color w:val="FF0000"/>
          <w:szCs w:val="21"/>
        </w:rPr>
        <w:t>访问</w:t>
      </w:r>
      <w:hyperlink r:id="rId26" w:history="1">
        <w:r w:rsidRPr="00EC6212">
          <w:rPr>
            <w:rStyle w:val="a7"/>
            <w:rFonts w:asciiTheme="minorEastAsia" w:hAnsiTheme="minorEastAsia" w:hint="eastAsia"/>
            <w:color w:val="FF0000"/>
            <w:szCs w:val="21"/>
          </w:rPr>
          <w:t>http://zb.chtcdn.com/check-order/check-order.asp</w:t>
        </w:r>
      </w:hyperlink>
      <w:r w:rsidRPr="00EC6212">
        <w:rPr>
          <w:rFonts w:asciiTheme="minorEastAsia" w:hAnsiTheme="minorEastAsia" w:hint="eastAsia"/>
          <w:color w:val="FF0000"/>
          <w:szCs w:val="21"/>
        </w:rPr>
        <w:t xml:space="preserve"> 进行复制</w:t>
      </w:r>
      <w:r w:rsidR="00F86A0C" w:rsidRPr="00EC6212">
        <w:rPr>
          <w:rFonts w:asciiTheme="minorEastAsia" w:hAnsiTheme="minorEastAsia" w:hint="eastAsia"/>
          <w:color w:val="FF0000"/>
          <w:szCs w:val="21"/>
        </w:rPr>
        <w:t>）</w:t>
      </w:r>
    </w:p>
    <w:tbl>
      <w:tblPr>
        <w:tblW w:w="5000" w:type="pct"/>
        <w:tblLook w:val="04A0" w:firstRow="1" w:lastRow="0" w:firstColumn="1" w:lastColumn="0" w:noHBand="0" w:noVBand="1"/>
      </w:tblPr>
      <w:tblGrid>
        <w:gridCol w:w="519"/>
        <w:gridCol w:w="532"/>
        <w:gridCol w:w="3168"/>
        <w:gridCol w:w="1560"/>
        <w:gridCol w:w="2459"/>
        <w:gridCol w:w="1673"/>
        <w:gridCol w:w="771"/>
      </w:tblGrid>
      <w:tr w:rsidR="00EC6212" w:rsidRPr="00274D60" w:rsidTr="001B0260">
        <w:trPr>
          <w:trHeight w:val="510"/>
        </w:trPr>
        <w:tc>
          <w:tcPr>
            <w:tcW w:w="24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序号</w:t>
            </w:r>
          </w:p>
        </w:tc>
        <w:tc>
          <w:tcPr>
            <w:tcW w:w="249" w:type="pct"/>
            <w:tcBorders>
              <w:top w:val="single" w:sz="4" w:space="0" w:color="000000"/>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客人姓名</w:t>
            </w:r>
          </w:p>
        </w:tc>
        <w:tc>
          <w:tcPr>
            <w:tcW w:w="1483" w:type="pct"/>
            <w:tcBorders>
              <w:top w:val="single" w:sz="4" w:space="0" w:color="000000"/>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客人邮件</w:t>
            </w:r>
          </w:p>
        </w:tc>
        <w:tc>
          <w:tcPr>
            <w:tcW w:w="730" w:type="pct"/>
            <w:tcBorders>
              <w:top w:val="single" w:sz="4" w:space="0" w:color="000000"/>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预定日期</w:t>
            </w:r>
          </w:p>
        </w:tc>
        <w:tc>
          <w:tcPr>
            <w:tcW w:w="1151" w:type="pct"/>
            <w:tcBorders>
              <w:top w:val="single" w:sz="4" w:space="0" w:color="000000"/>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来源网站</w:t>
            </w:r>
          </w:p>
        </w:tc>
        <w:tc>
          <w:tcPr>
            <w:tcW w:w="783" w:type="pct"/>
            <w:tcBorders>
              <w:top w:val="single" w:sz="4" w:space="0" w:color="000000"/>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订单类型</w:t>
            </w:r>
          </w:p>
        </w:tc>
        <w:tc>
          <w:tcPr>
            <w:tcW w:w="361" w:type="pct"/>
            <w:tcBorders>
              <w:top w:val="single" w:sz="4" w:space="0" w:color="000000"/>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b/>
                <w:bCs/>
                <w:color w:val="FF0000"/>
                <w:kern w:val="0"/>
                <w:szCs w:val="21"/>
              </w:rPr>
            </w:pPr>
            <w:r w:rsidRPr="00274D60">
              <w:rPr>
                <w:rFonts w:ascii="宋体" w:eastAsia="宋体" w:hAnsi="宋体" w:cs="宋体" w:hint="eastAsia"/>
                <w:b/>
                <w:bCs/>
                <w:color w:val="FF0000"/>
                <w:kern w:val="0"/>
                <w:szCs w:val="21"/>
              </w:rPr>
              <w:t>标记为删除否</w:t>
            </w:r>
          </w:p>
        </w:tc>
      </w:tr>
      <w:tr w:rsidR="00EC6212" w:rsidRPr="00274D60" w:rsidTr="001B0260">
        <w:trPr>
          <w:trHeight w:val="765"/>
        </w:trPr>
        <w:tc>
          <w:tcPr>
            <w:tcW w:w="243" w:type="pct"/>
            <w:tcBorders>
              <w:top w:val="nil"/>
              <w:left w:val="single" w:sz="4" w:space="0" w:color="000000"/>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1</w:t>
            </w:r>
          </w:p>
        </w:tc>
        <w:tc>
          <w:tcPr>
            <w:tcW w:w="249" w:type="pct"/>
            <w:tcBorders>
              <w:top w:val="nil"/>
              <w:left w:val="nil"/>
              <w:bottom w:val="single" w:sz="4" w:space="0" w:color="000000"/>
              <w:right w:val="single" w:sz="4" w:space="0" w:color="000000"/>
            </w:tcBorders>
            <w:shd w:val="clear" w:color="auto" w:fill="auto"/>
            <w:vAlign w:val="center"/>
            <w:hideMark/>
          </w:tcPr>
          <w:p w:rsidR="00274D60" w:rsidRPr="00274D60" w:rsidRDefault="001B0260" w:rsidP="00274D60">
            <w:pPr>
              <w:widowControl/>
              <w:rPr>
                <w:rFonts w:ascii="宋体" w:eastAsia="宋体" w:hAnsi="宋体" w:cs="宋体"/>
                <w:color w:val="FF0000"/>
                <w:kern w:val="0"/>
                <w:szCs w:val="21"/>
              </w:rPr>
            </w:pPr>
            <w:r>
              <w:rPr>
                <w:rFonts w:ascii="宋体" w:eastAsia="宋体" w:hAnsi="宋体" w:cs="宋体"/>
                <w:color w:val="FF0000"/>
                <w:kern w:val="0"/>
                <w:szCs w:val="21"/>
              </w:rPr>
              <w:t>X</w:t>
            </w:r>
            <w:r>
              <w:rPr>
                <w:rFonts w:ascii="宋体" w:eastAsia="宋体" w:hAnsi="宋体" w:cs="宋体" w:hint="eastAsia"/>
                <w:color w:val="FF0000"/>
                <w:kern w:val="0"/>
                <w:szCs w:val="21"/>
              </w:rPr>
              <w:t>xx</w:t>
            </w:r>
          </w:p>
        </w:tc>
        <w:tc>
          <w:tcPr>
            <w:tcW w:w="14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jstest@chinahighlights.com</w:t>
            </w:r>
          </w:p>
        </w:tc>
        <w:tc>
          <w:tcPr>
            <w:tcW w:w="730"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w:t>
            </w:r>
          </w:p>
        </w:tc>
        <w:tc>
          <w:tcPr>
            <w:tcW w:w="115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ChinaHighLights</w:t>
            </w:r>
            <w:proofErr w:type="spellEnd"/>
          </w:p>
        </w:tc>
        <w:tc>
          <w:tcPr>
            <w:tcW w:w="7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TailorMade</w:t>
            </w:r>
            <w:proofErr w:type="spellEnd"/>
          </w:p>
        </w:tc>
        <w:tc>
          <w:tcPr>
            <w:tcW w:w="36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TRUE</w:t>
            </w:r>
          </w:p>
        </w:tc>
      </w:tr>
      <w:tr w:rsidR="00EC6212" w:rsidRPr="00274D60" w:rsidTr="001B0260">
        <w:trPr>
          <w:trHeight w:val="765"/>
        </w:trPr>
        <w:tc>
          <w:tcPr>
            <w:tcW w:w="243" w:type="pct"/>
            <w:tcBorders>
              <w:top w:val="nil"/>
              <w:left w:val="single" w:sz="4" w:space="0" w:color="000000"/>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2</w:t>
            </w:r>
          </w:p>
        </w:tc>
        <w:tc>
          <w:tcPr>
            <w:tcW w:w="249" w:type="pct"/>
            <w:tcBorders>
              <w:top w:val="nil"/>
              <w:left w:val="nil"/>
              <w:bottom w:val="single" w:sz="4" w:space="0" w:color="000000"/>
              <w:right w:val="single" w:sz="4" w:space="0" w:color="000000"/>
            </w:tcBorders>
            <w:shd w:val="clear" w:color="auto" w:fill="auto"/>
            <w:vAlign w:val="center"/>
            <w:hideMark/>
          </w:tcPr>
          <w:p w:rsidR="00274D60" w:rsidRPr="00274D60" w:rsidRDefault="001B0260" w:rsidP="00274D60">
            <w:pPr>
              <w:widowControl/>
              <w:rPr>
                <w:rFonts w:ascii="宋体" w:eastAsia="宋体" w:hAnsi="宋体" w:cs="宋体"/>
                <w:color w:val="FF0000"/>
                <w:kern w:val="0"/>
                <w:szCs w:val="21"/>
              </w:rPr>
            </w:pPr>
            <w:r>
              <w:rPr>
                <w:rFonts w:ascii="宋体" w:eastAsia="宋体" w:hAnsi="宋体" w:cs="宋体" w:hint="eastAsia"/>
                <w:color w:val="FF0000"/>
                <w:kern w:val="0"/>
                <w:szCs w:val="21"/>
              </w:rPr>
              <w:t>xxx</w:t>
            </w:r>
          </w:p>
        </w:tc>
        <w:tc>
          <w:tcPr>
            <w:tcW w:w="14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jstest@chinahighlights.com</w:t>
            </w:r>
          </w:p>
        </w:tc>
        <w:tc>
          <w:tcPr>
            <w:tcW w:w="730"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w:t>
            </w:r>
          </w:p>
        </w:tc>
        <w:tc>
          <w:tcPr>
            <w:tcW w:w="115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ChinaHighLights</w:t>
            </w:r>
            <w:proofErr w:type="spellEnd"/>
          </w:p>
        </w:tc>
        <w:tc>
          <w:tcPr>
            <w:tcW w:w="7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TailorMade</w:t>
            </w:r>
            <w:proofErr w:type="spellEnd"/>
          </w:p>
        </w:tc>
        <w:tc>
          <w:tcPr>
            <w:tcW w:w="36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TRUE</w:t>
            </w:r>
          </w:p>
        </w:tc>
      </w:tr>
      <w:tr w:rsidR="00EC6212" w:rsidRPr="00274D60" w:rsidTr="001B0260">
        <w:trPr>
          <w:trHeight w:val="765"/>
        </w:trPr>
        <w:tc>
          <w:tcPr>
            <w:tcW w:w="243" w:type="pct"/>
            <w:tcBorders>
              <w:top w:val="nil"/>
              <w:left w:val="single" w:sz="4" w:space="0" w:color="000000"/>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3</w:t>
            </w:r>
          </w:p>
        </w:tc>
        <w:tc>
          <w:tcPr>
            <w:tcW w:w="249" w:type="pct"/>
            <w:tcBorders>
              <w:top w:val="nil"/>
              <w:left w:val="nil"/>
              <w:bottom w:val="single" w:sz="4" w:space="0" w:color="000000"/>
              <w:right w:val="single" w:sz="4" w:space="0" w:color="000000"/>
            </w:tcBorders>
            <w:shd w:val="clear" w:color="auto" w:fill="auto"/>
            <w:vAlign w:val="center"/>
            <w:hideMark/>
          </w:tcPr>
          <w:p w:rsidR="00274D60" w:rsidRPr="00274D60" w:rsidRDefault="001B0260" w:rsidP="00274D60">
            <w:pPr>
              <w:widowControl/>
              <w:rPr>
                <w:rFonts w:ascii="宋体" w:eastAsia="宋体" w:hAnsi="宋体" w:cs="宋体"/>
                <w:color w:val="FF0000"/>
                <w:kern w:val="0"/>
                <w:szCs w:val="21"/>
              </w:rPr>
            </w:pPr>
            <w:r>
              <w:rPr>
                <w:rFonts w:ascii="宋体" w:eastAsia="宋体" w:hAnsi="宋体" w:cs="宋体" w:hint="eastAsia"/>
                <w:color w:val="FF0000"/>
                <w:kern w:val="0"/>
                <w:szCs w:val="21"/>
              </w:rPr>
              <w:t>xxx</w:t>
            </w:r>
          </w:p>
        </w:tc>
        <w:tc>
          <w:tcPr>
            <w:tcW w:w="14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jstest@chinahighlights.com</w:t>
            </w:r>
          </w:p>
        </w:tc>
        <w:tc>
          <w:tcPr>
            <w:tcW w:w="730"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w:t>
            </w:r>
          </w:p>
        </w:tc>
        <w:tc>
          <w:tcPr>
            <w:tcW w:w="115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ChinaHighLights</w:t>
            </w:r>
            <w:proofErr w:type="spellEnd"/>
          </w:p>
        </w:tc>
        <w:tc>
          <w:tcPr>
            <w:tcW w:w="7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InquiryForm</w:t>
            </w:r>
            <w:proofErr w:type="spellEnd"/>
          </w:p>
        </w:tc>
        <w:tc>
          <w:tcPr>
            <w:tcW w:w="36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TRUE</w:t>
            </w:r>
          </w:p>
        </w:tc>
      </w:tr>
      <w:tr w:rsidR="00EC6212" w:rsidRPr="00274D60" w:rsidTr="001B0260">
        <w:trPr>
          <w:trHeight w:val="765"/>
        </w:trPr>
        <w:tc>
          <w:tcPr>
            <w:tcW w:w="243" w:type="pct"/>
            <w:tcBorders>
              <w:top w:val="nil"/>
              <w:left w:val="single" w:sz="4" w:space="0" w:color="000000"/>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4</w:t>
            </w:r>
          </w:p>
        </w:tc>
        <w:tc>
          <w:tcPr>
            <w:tcW w:w="249" w:type="pct"/>
            <w:tcBorders>
              <w:top w:val="nil"/>
              <w:left w:val="nil"/>
              <w:bottom w:val="single" w:sz="4" w:space="0" w:color="000000"/>
              <w:right w:val="single" w:sz="4" w:space="0" w:color="000000"/>
            </w:tcBorders>
            <w:shd w:val="clear" w:color="auto" w:fill="auto"/>
            <w:vAlign w:val="center"/>
            <w:hideMark/>
          </w:tcPr>
          <w:p w:rsidR="00274D60" w:rsidRPr="00274D60" w:rsidRDefault="001B0260" w:rsidP="00274D60">
            <w:pPr>
              <w:widowControl/>
              <w:rPr>
                <w:rFonts w:ascii="宋体" w:eastAsia="宋体" w:hAnsi="宋体" w:cs="宋体"/>
                <w:color w:val="FF0000"/>
                <w:kern w:val="0"/>
                <w:szCs w:val="21"/>
              </w:rPr>
            </w:pPr>
            <w:r>
              <w:rPr>
                <w:rFonts w:ascii="宋体" w:eastAsia="宋体" w:hAnsi="宋体" w:cs="宋体" w:hint="eastAsia"/>
                <w:color w:val="FF0000"/>
                <w:kern w:val="0"/>
                <w:szCs w:val="21"/>
              </w:rPr>
              <w:t>xxx</w:t>
            </w:r>
          </w:p>
        </w:tc>
        <w:tc>
          <w:tcPr>
            <w:tcW w:w="14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jstest@chinahighlights.com</w:t>
            </w:r>
          </w:p>
        </w:tc>
        <w:tc>
          <w:tcPr>
            <w:tcW w:w="730"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w:t>
            </w:r>
          </w:p>
        </w:tc>
        <w:tc>
          <w:tcPr>
            <w:tcW w:w="115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ChinaHighLights</w:t>
            </w:r>
            <w:proofErr w:type="spellEnd"/>
          </w:p>
        </w:tc>
        <w:tc>
          <w:tcPr>
            <w:tcW w:w="783"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proofErr w:type="spellStart"/>
            <w:r w:rsidRPr="00274D60">
              <w:rPr>
                <w:rFonts w:ascii="宋体" w:eastAsia="宋体" w:hAnsi="宋体" w:cs="宋体" w:hint="eastAsia"/>
                <w:color w:val="FF0000"/>
                <w:kern w:val="0"/>
                <w:szCs w:val="21"/>
              </w:rPr>
              <w:t>InquiryForm</w:t>
            </w:r>
            <w:proofErr w:type="spellEnd"/>
          </w:p>
        </w:tc>
        <w:tc>
          <w:tcPr>
            <w:tcW w:w="361" w:type="pct"/>
            <w:tcBorders>
              <w:top w:val="nil"/>
              <w:left w:val="nil"/>
              <w:bottom w:val="single" w:sz="4" w:space="0" w:color="000000"/>
              <w:right w:val="single" w:sz="4" w:space="0" w:color="000000"/>
            </w:tcBorders>
            <w:shd w:val="clear" w:color="auto" w:fill="auto"/>
            <w:vAlign w:val="center"/>
            <w:hideMark/>
          </w:tcPr>
          <w:p w:rsidR="00274D60" w:rsidRPr="00274D60" w:rsidRDefault="00274D60" w:rsidP="00274D60">
            <w:pPr>
              <w:widowControl/>
              <w:rPr>
                <w:rFonts w:ascii="宋体" w:eastAsia="宋体" w:hAnsi="宋体" w:cs="宋体"/>
                <w:color w:val="FF0000"/>
                <w:kern w:val="0"/>
                <w:szCs w:val="21"/>
              </w:rPr>
            </w:pPr>
            <w:r w:rsidRPr="00274D60">
              <w:rPr>
                <w:rFonts w:ascii="宋体" w:eastAsia="宋体" w:hAnsi="宋体" w:cs="宋体" w:hint="eastAsia"/>
                <w:color w:val="FF0000"/>
                <w:kern w:val="0"/>
                <w:szCs w:val="21"/>
              </w:rPr>
              <w:t>TRUE</w:t>
            </w:r>
          </w:p>
        </w:tc>
      </w:tr>
    </w:tbl>
    <w:p w:rsidR="00C85982" w:rsidRPr="00EC6212" w:rsidRDefault="00C85982" w:rsidP="00274D60">
      <w:pPr>
        <w:rPr>
          <w:rFonts w:asciiTheme="minorEastAsia" w:hAnsiTheme="minorEastAsia"/>
          <w:color w:val="FF0000"/>
          <w:szCs w:val="21"/>
        </w:rPr>
      </w:pPr>
    </w:p>
    <w:p w:rsidR="00C85982" w:rsidRPr="00563170" w:rsidRDefault="00C85982" w:rsidP="005977D8">
      <w:pPr>
        <w:pStyle w:val="a6"/>
        <w:ind w:left="420" w:firstLineChars="0" w:firstLine="0"/>
        <w:rPr>
          <w:rFonts w:asciiTheme="minorEastAsia" w:hAnsiTheme="minorEastAsia"/>
          <w:b/>
          <w:szCs w:val="21"/>
        </w:rPr>
      </w:pPr>
      <w:r w:rsidRPr="00563170">
        <w:rPr>
          <w:rFonts w:asciiTheme="minorEastAsia" w:hAnsiTheme="minorEastAsia" w:hint="eastAsia"/>
          <w:b/>
          <w:szCs w:val="21"/>
        </w:rPr>
        <w:t>值班问题处理</w:t>
      </w:r>
    </w:p>
    <w:p w:rsidR="000C0AC5" w:rsidRPr="007061FB" w:rsidRDefault="000C0AC5" w:rsidP="000C0AC5">
      <w:pPr>
        <w:pStyle w:val="a6"/>
        <w:numPr>
          <w:ilvl w:val="1"/>
          <w:numId w:val="5"/>
        </w:numPr>
        <w:ind w:firstLineChars="0"/>
        <w:rPr>
          <w:rFonts w:asciiTheme="minorEastAsia" w:hAnsiTheme="minorEastAsia"/>
          <w:szCs w:val="21"/>
        </w:rPr>
      </w:pPr>
      <w:r w:rsidRPr="007061FB">
        <w:rPr>
          <w:rFonts w:asciiTheme="minorEastAsia" w:hAnsiTheme="minorEastAsia"/>
          <w:szCs w:val="21"/>
        </w:rPr>
        <w:t>要求大家记得带齐部门主要员工的联系方式，遇到问题时，自己能解决的，自己想办法解决，如果碰到不能解决的系统维护问题，请联系</w:t>
      </w:r>
      <w:r w:rsidRPr="00BA2C10">
        <w:rPr>
          <w:rFonts w:asciiTheme="minorEastAsia" w:hAnsiTheme="minorEastAsia"/>
          <w:color w:val="FF0000"/>
          <w:szCs w:val="21"/>
        </w:rPr>
        <w:t>黄春涛</w:t>
      </w:r>
      <w:r w:rsidRPr="007061FB">
        <w:rPr>
          <w:rFonts w:asciiTheme="minorEastAsia" w:hAnsiTheme="minorEastAsia"/>
          <w:szCs w:val="21"/>
        </w:rPr>
        <w:t>，如果是碰到不能解决的网站问题，请</w:t>
      </w:r>
      <w:r w:rsidRPr="007061FB">
        <w:rPr>
          <w:rFonts w:asciiTheme="minorEastAsia" w:hAnsiTheme="minorEastAsia" w:hint="eastAsia"/>
          <w:szCs w:val="21"/>
        </w:rPr>
        <w:t>联系网站技术负责人</w:t>
      </w:r>
      <w:r w:rsidRPr="007061FB">
        <w:rPr>
          <w:rFonts w:asciiTheme="minorEastAsia" w:hAnsiTheme="minorEastAsia"/>
          <w:szCs w:val="21"/>
        </w:rPr>
        <w:t>，</w:t>
      </w:r>
      <w:proofErr w:type="gramStart"/>
      <w:r w:rsidRPr="007061FB">
        <w:rPr>
          <w:rFonts w:asciiTheme="minorEastAsia" w:hAnsiTheme="minorEastAsia"/>
          <w:szCs w:val="21"/>
        </w:rPr>
        <w:t>瀚特</w:t>
      </w:r>
      <w:proofErr w:type="gramEnd"/>
      <w:r w:rsidRPr="007061FB">
        <w:rPr>
          <w:rFonts w:asciiTheme="minorEastAsia" w:hAnsiTheme="minorEastAsia"/>
          <w:szCs w:val="21"/>
        </w:rPr>
        <w:t>方面的问题联系</w:t>
      </w:r>
      <w:r w:rsidRPr="00BA2C10">
        <w:rPr>
          <w:rFonts w:asciiTheme="minorEastAsia" w:hAnsiTheme="minorEastAsia"/>
          <w:color w:val="FF0000"/>
          <w:szCs w:val="21"/>
        </w:rPr>
        <w:t>蒋建华</w:t>
      </w:r>
      <w:r w:rsidRPr="00BA2C10">
        <w:rPr>
          <w:rFonts w:asciiTheme="minorEastAsia" w:hAnsiTheme="minorEastAsia" w:hint="eastAsia"/>
          <w:color w:val="0D0D0D" w:themeColor="text1" w:themeTint="F2"/>
          <w:szCs w:val="21"/>
        </w:rPr>
        <w:t>或</w:t>
      </w:r>
      <w:r>
        <w:rPr>
          <w:rFonts w:asciiTheme="minorEastAsia" w:hAnsiTheme="minorEastAsia" w:hint="eastAsia"/>
          <w:color w:val="FF0000"/>
          <w:szCs w:val="21"/>
        </w:rPr>
        <w:t>秦乾胜</w:t>
      </w:r>
      <w:r w:rsidRPr="007061FB">
        <w:rPr>
          <w:rFonts w:asciiTheme="minorEastAsia" w:hAnsiTheme="minorEastAsia"/>
          <w:szCs w:val="21"/>
        </w:rPr>
        <w:t>来解决，联系不上相关人的话就联系</w:t>
      </w:r>
      <w:r w:rsidRPr="00F44105">
        <w:rPr>
          <w:rFonts w:asciiTheme="minorEastAsia" w:hAnsiTheme="minorEastAsia" w:hint="eastAsia"/>
          <w:color w:val="FF0000"/>
          <w:szCs w:val="21"/>
        </w:rPr>
        <w:t>赵勇</w:t>
      </w:r>
      <w:r w:rsidRPr="007061FB">
        <w:rPr>
          <w:rFonts w:asciiTheme="minorEastAsia" w:hAnsiTheme="minorEastAsia" w:hint="eastAsia"/>
          <w:szCs w:val="21"/>
        </w:rPr>
        <w:t>；</w:t>
      </w:r>
    </w:p>
    <w:p w:rsidR="000C0AC5" w:rsidRPr="00C85982" w:rsidRDefault="000C0AC5" w:rsidP="000C0AC5">
      <w:pPr>
        <w:pStyle w:val="a6"/>
        <w:numPr>
          <w:ilvl w:val="1"/>
          <w:numId w:val="5"/>
        </w:numPr>
        <w:ind w:firstLineChars="0"/>
        <w:rPr>
          <w:rFonts w:asciiTheme="minorEastAsia" w:hAnsiTheme="minorEastAsia"/>
          <w:szCs w:val="21"/>
        </w:rPr>
      </w:pPr>
      <w:r w:rsidRPr="00C85982">
        <w:rPr>
          <w:rFonts w:asciiTheme="minorEastAsia" w:hAnsiTheme="minorEastAsia"/>
          <w:szCs w:val="21"/>
        </w:rPr>
        <w:t>值班人员的责任就是发现问题，并督促解决问题。虽然也许需要别人来解决问题，但这个负责保证问题能够被及时解决的责任还在值班人员的身上，必须负起联系及检查督促问题是否已经被解决的责任，坚决不允许出现问题悬在那里没人进行处理的状况</w:t>
      </w:r>
      <w:r>
        <w:rPr>
          <w:rFonts w:asciiTheme="minorEastAsia" w:hAnsiTheme="minorEastAsia" w:hint="eastAsia"/>
          <w:szCs w:val="21"/>
        </w:rPr>
        <w:t>；</w:t>
      </w:r>
    </w:p>
    <w:p w:rsidR="000C0AC5" w:rsidRPr="00C85982" w:rsidRDefault="000C0AC5" w:rsidP="000C0AC5">
      <w:pPr>
        <w:pStyle w:val="a6"/>
        <w:numPr>
          <w:ilvl w:val="1"/>
          <w:numId w:val="5"/>
        </w:numPr>
        <w:ind w:firstLineChars="0"/>
        <w:rPr>
          <w:rFonts w:asciiTheme="minorEastAsia" w:hAnsiTheme="minorEastAsia"/>
          <w:szCs w:val="21"/>
        </w:rPr>
      </w:pPr>
      <w:r w:rsidRPr="00C85982">
        <w:rPr>
          <w:rFonts w:asciiTheme="minorEastAsia" w:hAnsiTheme="minorEastAsia"/>
          <w:szCs w:val="21"/>
        </w:rPr>
        <w:t>节假日及周末期间，要求所有技术人员24小时保持开机状态，以保证出现突发状况时可以及时找到相关</w:t>
      </w:r>
      <w:r w:rsidRPr="00C85982">
        <w:rPr>
          <w:rFonts w:asciiTheme="minorEastAsia" w:hAnsiTheme="minorEastAsia"/>
          <w:szCs w:val="21"/>
        </w:rPr>
        <w:lastRenderedPageBreak/>
        <w:t>的人进行处理</w:t>
      </w:r>
      <w:r>
        <w:rPr>
          <w:rFonts w:asciiTheme="minorEastAsia" w:hAnsiTheme="minorEastAsia" w:hint="eastAsia"/>
          <w:szCs w:val="21"/>
        </w:rPr>
        <w:t>；</w:t>
      </w:r>
    </w:p>
    <w:p w:rsidR="000C0AC5" w:rsidRPr="00C85982" w:rsidRDefault="000C0AC5" w:rsidP="000C0AC5">
      <w:pPr>
        <w:pStyle w:val="a6"/>
        <w:numPr>
          <w:ilvl w:val="1"/>
          <w:numId w:val="5"/>
        </w:numPr>
        <w:ind w:firstLineChars="0"/>
        <w:rPr>
          <w:rFonts w:asciiTheme="minorEastAsia" w:hAnsiTheme="minorEastAsia"/>
          <w:szCs w:val="21"/>
        </w:rPr>
      </w:pPr>
      <w:r w:rsidRPr="00C85982">
        <w:rPr>
          <w:rFonts w:asciiTheme="minorEastAsia" w:hAnsiTheme="minorEastAsia"/>
          <w:szCs w:val="21"/>
        </w:rPr>
        <w:t>国庆及春节长假期间，每天必须保证至少有两名能够且有权限解决网站问题的技术人员在桂林或其中一人在外地，但保证全天可随时上网远程解决问题</w:t>
      </w:r>
      <w:r>
        <w:rPr>
          <w:rFonts w:asciiTheme="minorEastAsia" w:hAnsiTheme="minorEastAsia" w:hint="eastAsia"/>
          <w:szCs w:val="21"/>
        </w:rPr>
        <w:t>；</w:t>
      </w:r>
    </w:p>
    <w:p w:rsidR="000C0AC5" w:rsidRPr="00C85982" w:rsidRDefault="000C0AC5" w:rsidP="000C0AC5">
      <w:pPr>
        <w:pStyle w:val="a6"/>
        <w:numPr>
          <w:ilvl w:val="1"/>
          <w:numId w:val="5"/>
        </w:numPr>
        <w:ind w:firstLineChars="0"/>
        <w:rPr>
          <w:rFonts w:asciiTheme="minorEastAsia" w:hAnsiTheme="minorEastAsia"/>
          <w:szCs w:val="21"/>
        </w:rPr>
      </w:pPr>
      <w:r w:rsidRPr="00C85982">
        <w:rPr>
          <w:rFonts w:asciiTheme="minorEastAsia" w:hAnsiTheme="minorEastAsia"/>
          <w:szCs w:val="21"/>
        </w:rPr>
        <w:t>负责问题处理人的人员在解决问题后，必须及时汇报给值班人员，如果未能及时汇报，值班人员必须进行主动催促</w:t>
      </w:r>
      <w:r>
        <w:rPr>
          <w:rFonts w:asciiTheme="minorEastAsia" w:hAnsiTheme="minorEastAsia" w:hint="eastAsia"/>
          <w:szCs w:val="21"/>
        </w:rPr>
        <w:t>；</w:t>
      </w:r>
    </w:p>
    <w:p w:rsidR="000C0AC5" w:rsidRPr="00C85982" w:rsidRDefault="000C0AC5" w:rsidP="000C0AC5">
      <w:pPr>
        <w:pStyle w:val="a6"/>
        <w:numPr>
          <w:ilvl w:val="1"/>
          <w:numId w:val="5"/>
        </w:numPr>
        <w:ind w:firstLineChars="0"/>
        <w:rPr>
          <w:rFonts w:asciiTheme="minorEastAsia" w:hAnsiTheme="minorEastAsia"/>
          <w:szCs w:val="21"/>
        </w:rPr>
      </w:pPr>
      <w:r w:rsidRPr="00C85982">
        <w:rPr>
          <w:rFonts w:asciiTheme="minorEastAsia" w:hAnsiTheme="minorEastAsia"/>
          <w:szCs w:val="21"/>
        </w:rPr>
        <w:t>对于经过多方联系，还是处理不了的问提，需要及时的汇报主管，由主管想办法解决问题</w:t>
      </w:r>
      <w:r>
        <w:rPr>
          <w:rFonts w:asciiTheme="minorEastAsia" w:hAnsiTheme="minorEastAsia" w:hint="eastAsia"/>
          <w:szCs w:val="21"/>
        </w:rPr>
        <w:t>；</w:t>
      </w:r>
    </w:p>
    <w:p w:rsidR="000C0AC5" w:rsidRPr="00BA2C10" w:rsidRDefault="000C0AC5" w:rsidP="000C0AC5">
      <w:pPr>
        <w:pStyle w:val="a6"/>
        <w:numPr>
          <w:ilvl w:val="1"/>
          <w:numId w:val="5"/>
        </w:numPr>
        <w:ind w:firstLineChars="0"/>
        <w:rPr>
          <w:rFonts w:asciiTheme="minorEastAsia" w:hAnsiTheme="minorEastAsia"/>
          <w:szCs w:val="21"/>
        </w:rPr>
      </w:pPr>
      <w:r w:rsidRPr="00BA2C10">
        <w:rPr>
          <w:rFonts w:asciiTheme="minorEastAsia" w:hAnsiTheme="minorEastAsia"/>
          <w:szCs w:val="21"/>
        </w:rPr>
        <w:t>值班人员负责把值班中出现的问题记录到值班记录中</w:t>
      </w:r>
      <w:r w:rsidRPr="00BA2C10">
        <w:rPr>
          <w:rFonts w:asciiTheme="minorEastAsia" w:hAnsiTheme="minorEastAsia" w:hint="eastAsia"/>
          <w:szCs w:val="21"/>
        </w:rPr>
        <w:t>，</w:t>
      </w:r>
      <w:r w:rsidRPr="00BA2C10">
        <w:rPr>
          <w:rFonts w:asciiTheme="minorEastAsia" w:hAnsiTheme="minorEastAsia"/>
          <w:szCs w:val="21"/>
        </w:rPr>
        <w:t xml:space="preserve"> 如果有在值班过程中未解决的小问题，还需在上班后把问题</w:t>
      </w:r>
      <w:r>
        <w:rPr>
          <w:rFonts w:asciiTheme="minorEastAsia" w:hAnsiTheme="minorEastAsia" w:hint="eastAsia"/>
          <w:szCs w:val="21"/>
        </w:rPr>
        <w:t>邮件</w:t>
      </w:r>
      <w:r w:rsidRPr="00BA2C10">
        <w:rPr>
          <w:rFonts w:asciiTheme="minorEastAsia" w:hAnsiTheme="minorEastAsia"/>
          <w:szCs w:val="21"/>
        </w:rPr>
        <w:t>提交到</w:t>
      </w:r>
      <w:r w:rsidRPr="00BA2C10">
        <w:rPr>
          <w:rFonts w:asciiTheme="minorEastAsia" w:hAnsiTheme="minorEastAsia" w:hint="eastAsia"/>
          <w:szCs w:val="21"/>
        </w:rPr>
        <w:t>对应技术负责人，抄送研发中心主管和事业部主管</w:t>
      </w:r>
      <w:r w:rsidRPr="00BA2C10">
        <w:rPr>
          <w:rFonts w:asciiTheme="minorEastAsia" w:hAnsiTheme="minorEastAsia"/>
          <w:szCs w:val="21"/>
        </w:rPr>
        <w:t>。</w:t>
      </w:r>
    </w:p>
    <w:p w:rsidR="00C85982" w:rsidRPr="000C0AC5" w:rsidRDefault="00C85982" w:rsidP="00C85982">
      <w:pPr>
        <w:pStyle w:val="a6"/>
        <w:ind w:left="420"/>
        <w:rPr>
          <w:rFonts w:asciiTheme="minorEastAsia" w:hAnsiTheme="minorEastAsia"/>
          <w:szCs w:val="21"/>
        </w:rPr>
      </w:pPr>
    </w:p>
    <w:p w:rsidR="00C02064" w:rsidRPr="00F43B76" w:rsidRDefault="00C02064" w:rsidP="00C02064">
      <w:pPr>
        <w:ind w:firstLineChars="199" w:firstLine="420"/>
        <w:rPr>
          <w:rFonts w:asciiTheme="minorEastAsia" w:hAnsiTheme="minorEastAsia"/>
          <w:b/>
          <w:szCs w:val="21"/>
        </w:rPr>
      </w:pPr>
      <w:r w:rsidRPr="00F43B76">
        <w:rPr>
          <w:rFonts w:asciiTheme="minorEastAsia" w:hAnsiTheme="minorEastAsia" w:hint="eastAsia"/>
          <w:b/>
          <w:szCs w:val="21"/>
        </w:rPr>
        <w:t>值班</w:t>
      </w:r>
      <w:r w:rsidRPr="00F43B76">
        <w:rPr>
          <w:rFonts w:asciiTheme="minorEastAsia" w:hAnsiTheme="minorEastAsia"/>
          <w:b/>
          <w:bCs/>
          <w:szCs w:val="21"/>
        </w:rPr>
        <w:t>问题处理的时效性规定</w:t>
      </w:r>
    </w:p>
    <w:p w:rsidR="00C02064" w:rsidRPr="00C85982" w:rsidRDefault="00C02064" w:rsidP="00C02064">
      <w:pPr>
        <w:pStyle w:val="a6"/>
        <w:ind w:left="420"/>
        <w:rPr>
          <w:rFonts w:asciiTheme="minorEastAsia" w:hAnsiTheme="minorEastAsia"/>
          <w:szCs w:val="21"/>
        </w:rPr>
      </w:pPr>
      <w:r w:rsidRPr="00C85982">
        <w:rPr>
          <w:rFonts w:asciiTheme="minorEastAsia" w:hAnsiTheme="minorEastAsia"/>
          <w:szCs w:val="21"/>
        </w:rPr>
        <w:t>原则上我们希望发现的任何问题，在条件允许的情况下，都能尽快解决，对与一些文字性错误，较小的版式浏览器兼容问题，偶然的出错等小问题，如果条件不足，可只进行记录，留待以后解决。</w:t>
      </w:r>
    </w:p>
    <w:p w:rsidR="00C02064" w:rsidRPr="00F43B76" w:rsidRDefault="00C02064" w:rsidP="00C02064">
      <w:pPr>
        <w:pStyle w:val="a6"/>
        <w:ind w:left="420"/>
        <w:rPr>
          <w:rFonts w:asciiTheme="minorEastAsia" w:hAnsiTheme="minorEastAsia"/>
          <w:szCs w:val="21"/>
        </w:rPr>
      </w:pPr>
      <w:r w:rsidRPr="00F43B76">
        <w:rPr>
          <w:rFonts w:asciiTheme="minorEastAsia" w:hAnsiTheme="minorEastAsia"/>
          <w:bCs/>
          <w:szCs w:val="21"/>
        </w:rPr>
        <w:t>出现以下情况，要求必须当天解决，对尽快解决的要求为：值班人员发现问题后，必须在30分钟内（越早越好）联系到相关的人来进行处理，或自己进行处理，负责解决问题的人在接到问题后，必须在1小时内（越快越好）解决问题，如果解决不了的需马上联系上级主管进行汇报，以进一步的进行协调解决。</w:t>
      </w:r>
    </w:p>
    <w:p w:rsidR="00C02064" w:rsidRPr="00C85982" w:rsidRDefault="00C02064" w:rsidP="00C02064">
      <w:pPr>
        <w:pStyle w:val="a6"/>
        <w:numPr>
          <w:ilvl w:val="0"/>
          <w:numId w:val="6"/>
        </w:numPr>
        <w:ind w:firstLineChars="0"/>
        <w:rPr>
          <w:rFonts w:asciiTheme="minorEastAsia" w:hAnsiTheme="minorEastAsia"/>
          <w:szCs w:val="21"/>
        </w:rPr>
      </w:pPr>
      <w:r w:rsidRPr="00C85982">
        <w:rPr>
          <w:rFonts w:asciiTheme="minorEastAsia" w:hAnsiTheme="minorEastAsia"/>
          <w:szCs w:val="21"/>
        </w:rPr>
        <w:t>各网站的首页及各栏目的首页不能访问或出现较大区域的醒目错误信息。</w:t>
      </w:r>
    </w:p>
    <w:p w:rsidR="00C02064" w:rsidRPr="00C85982" w:rsidRDefault="00C02064" w:rsidP="00C02064">
      <w:pPr>
        <w:pStyle w:val="a6"/>
        <w:numPr>
          <w:ilvl w:val="0"/>
          <w:numId w:val="6"/>
        </w:numPr>
        <w:ind w:firstLineChars="0"/>
        <w:rPr>
          <w:rFonts w:asciiTheme="minorEastAsia" w:hAnsiTheme="minorEastAsia"/>
          <w:szCs w:val="21"/>
        </w:rPr>
      </w:pPr>
      <w:r w:rsidRPr="00C85982">
        <w:rPr>
          <w:rFonts w:asciiTheme="minorEastAsia" w:hAnsiTheme="minorEastAsia"/>
          <w:szCs w:val="21"/>
        </w:rPr>
        <w:t>酒店、机票、线路、游船产品查询功能出错，无法查出结果。</w:t>
      </w:r>
    </w:p>
    <w:p w:rsidR="00C02064" w:rsidRPr="00C85982" w:rsidRDefault="00C02064" w:rsidP="00C02064">
      <w:pPr>
        <w:pStyle w:val="a6"/>
        <w:numPr>
          <w:ilvl w:val="0"/>
          <w:numId w:val="6"/>
        </w:numPr>
        <w:ind w:firstLineChars="0"/>
        <w:rPr>
          <w:rFonts w:asciiTheme="minorEastAsia" w:hAnsiTheme="minorEastAsia"/>
          <w:szCs w:val="21"/>
        </w:rPr>
      </w:pPr>
      <w:r w:rsidRPr="00C85982">
        <w:rPr>
          <w:rFonts w:asciiTheme="minorEastAsia" w:hAnsiTheme="minorEastAsia"/>
          <w:szCs w:val="21"/>
        </w:rPr>
        <w:t>酒店、机票、线路、游船产品预定流程出错，导致不能顺利完成产品的预定。</w:t>
      </w:r>
    </w:p>
    <w:p w:rsidR="00C02064" w:rsidRPr="00C85982" w:rsidRDefault="00C02064" w:rsidP="00C02064">
      <w:pPr>
        <w:pStyle w:val="a6"/>
        <w:numPr>
          <w:ilvl w:val="0"/>
          <w:numId w:val="6"/>
        </w:numPr>
        <w:ind w:firstLineChars="0"/>
        <w:rPr>
          <w:rFonts w:asciiTheme="minorEastAsia" w:hAnsiTheme="minorEastAsia"/>
          <w:szCs w:val="21"/>
        </w:rPr>
      </w:pPr>
      <w:r w:rsidRPr="00C85982">
        <w:rPr>
          <w:rFonts w:asciiTheme="minorEastAsia" w:hAnsiTheme="minorEastAsia"/>
          <w:szCs w:val="21"/>
        </w:rPr>
        <w:t>酒店、机票、线路、游船产品详细信息页面不能访问或出现较大面积的错误信息。</w:t>
      </w:r>
    </w:p>
    <w:p w:rsidR="00C02064" w:rsidRPr="00C85982" w:rsidRDefault="00C02064" w:rsidP="00C02064">
      <w:pPr>
        <w:pStyle w:val="a6"/>
        <w:numPr>
          <w:ilvl w:val="0"/>
          <w:numId w:val="6"/>
        </w:numPr>
        <w:ind w:firstLineChars="0"/>
        <w:rPr>
          <w:rFonts w:asciiTheme="minorEastAsia" w:hAnsiTheme="minorEastAsia"/>
          <w:szCs w:val="21"/>
        </w:rPr>
      </w:pPr>
      <w:r w:rsidRPr="00C85982">
        <w:rPr>
          <w:rFonts w:asciiTheme="minorEastAsia" w:hAnsiTheme="minorEastAsia"/>
          <w:szCs w:val="21"/>
        </w:rPr>
        <w:t>发现网站页面出现较多非法字符，有可能被注入攻击的征象。</w:t>
      </w:r>
    </w:p>
    <w:p w:rsidR="00C02064" w:rsidRDefault="00C02064" w:rsidP="00C02064">
      <w:pPr>
        <w:pStyle w:val="a6"/>
        <w:ind w:left="420" w:firstLineChars="0" w:firstLine="0"/>
        <w:rPr>
          <w:rFonts w:asciiTheme="minorEastAsia" w:hAnsiTheme="minorEastAsia"/>
          <w:szCs w:val="21"/>
        </w:rPr>
      </w:pPr>
    </w:p>
    <w:p w:rsidR="00C02064" w:rsidRPr="005177FF" w:rsidRDefault="00C02064" w:rsidP="00C02064">
      <w:pPr>
        <w:ind w:firstLineChars="199" w:firstLine="420"/>
        <w:rPr>
          <w:rFonts w:asciiTheme="minorEastAsia" w:hAnsiTheme="minorEastAsia"/>
          <w:szCs w:val="21"/>
        </w:rPr>
      </w:pPr>
      <w:r w:rsidRPr="005177FF">
        <w:rPr>
          <w:rFonts w:asciiTheme="minorEastAsia" w:hAnsiTheme="minorEastAsia"/>
          <w:b/>
          <w:bCs/>
          <w:szCs w:val="21"/>
        </w:rPr>
        <w:t>值班补休及未按要求值班处理处罚</w:t>
      </w:r>
    </w:p>
    <w:p w:rsidR="00C02064" w:rsidRPr="005177FF" w:rsidRDefault="00C02064" w:rsidP="00C02064">
      <w:pPr>
        <w:pStyle w:val="a6"/>
        <w:numPr>
          <w:ilvl w:val="0"/>
          <w:numId w:val="8"/>
        </w:numPr>
        <w:ind w:firstLineChars="0"/>
        <w:rPr>
          <w:rFonts w:asciiTheme="minorEastAsia" w:hAnsiTheme="minorEastAsia"/>
          <w:szCs w:val="21"/>
        </w:rPr>
      </w:pPr>
      <w:r w:rsidRPr="005177FF">
        <w:rPr>
          <w:rFonts w:asciiTheme="minorEastAsia" w:hAnsiTheme="minorEastAsia"/>
          <w:szCs w:val="21"/>
        </w:rPr>
        <w:t>常规网站检查，每天算7小时加班，</w:t>
      </w:r>
      <w:proofErr w:type="gramStart"/>
      <w:r w:rsidRPr="005177FF">
        <w:rPr>
          <w:rFonts w:asciiTheme="minorEastAsia" w:hAnsiTheme="minorEastAsia"/>
          <w:szCs w:val="21"/>
        </w:rPr>
        <w:t>刘佳会根据</w:t>
      </w:r>
      <w:proofErr w:type="gramEnd"/>
      <w:r w:rsidRPr="005177FF">
        <w:rPr>
          <w:rFonts w:asciiTheme="minorEastAsia" w:hAnsiTheme="minorEastAsia"/>
          <w:szCs w:val="21"/>
        </w:rPr>
        <w:t>值班记录添加到加班一览表中</w:t>
      </w:r>
      <w:r>
        <w:rPr>
          <w:rFonts w:asciiTheme="minorEastAsia" w:hAnsiTheme="minorEastAsia" w:hint="eastAsia"/>
          <w:szCs w:val="21"/>
        </w:rPr>
        <w:t>；</w:t>
      </w:r>
    </w:p>
    <w:p w:rsidR="00C02064" w:rsidRPr="005177FF" w:rsidRDefault="00C02064" w:rsidP="00C02064">
      <w:pPr>
        <w:pStyle w:val="a6"/>
        <w:numPr>
          <w:ilvl w:val="0"/>
          <w:numId w:val="8"/>
        </w:numPr>
        <w:ind w:firstLineChars="0"/>
        <w:rPr>
          <w:rFonts w:asciiTheme="minorEastAsia" w:hAnsiTheme="minorEastAsia"/>
          <w:szCs w:val="21"/>
        </w:rPr>
      </w:pPr>
      <w:r w:rsidRPr="005177FF">
        <w:rPr>
          <w:rFonts w:asciiTheme="minorEastAsia" w:hAnsiTheme="minorEastAsia"/>
          <w:szCs w:val="21"/>
        </w:rPr>
        <w:t>如果出现问题，负责解决问题的人，可根据解决问题所花费的时间，在开始上班的第一天填写加班记录</w:t>
      </w:r>
      <w:r>
        <w:rPr>
          <w:rFonts w:asciiTheme="minorEastAsia" w:hAnsiTheme="minorEastAsia" w:hint="eastAsia"/>
          <w:szCs w:val="21"/>
        </w:rPr>
        <w:t>；</w:t>
      </w:r>
    </w:p>
    <w:p w:rsidR="00C02064" w:rsidRPr="00EC6212" w:rsidRDefault="00C02064" w:rsidP="00C02064">
      <w:pPr>
        <w:pStyle w:val="a6"/>
        <w:numPr>
          <w:ilvl w:val="0"/>
          <w:numId w:val="8"/>
        </w:numPr>
        <w:ind w:firstLineChars="0"/>
        <w:rPr>
          <w:rFonts w:asciiTheme="minorEastAsia" w:hAnsiTheme="minorEastAsia"/>
          <w:szCs w:val="21"/>
        </w:rPr>
      </w:pPr>
      <w:proofErr w:type="gramStart"/>
      <w:r w:rsidRPr="00EC6212">
        <w:rPr>
          <w:rFonts w:asciiTheme="minorEastAsia" w:hAnsiTheme="minorEastAsia"/>
          <w:szCs w:val="21"/>
        </w:rPr>
        <w:t>鉴于是</w:t>
      </w:r>
      <w:proofErr w:type="gramEnd"/>
      <w:r w:rsidRPr="00EC6212">
        <w:rPr>
          <w:rFonts w:asciiTheme="minorEastAsia" w:hAnsiTheme="minorEastAsia"/>
          <w:szCs w:val="21"/>
        </w:rPr>
        <w:t>远程值班，值班的加班时间可用作平日的迟到或临时个人事务请假补休，</w:t>
      </w:r>
      <w:r w:rsidRPr="00F44105">
        <w:rPr>
          <w:rFonts w:asciiTheme="minorEastAsia" w:hAnsiTheme="minorEastAsia"/>
          <w:szCs w:val="21"/>
        </w:rPr>
        <w:t>不能用于拼凑超过</w:t>
      </w:r>
      <w:r w:rsidRPr="00F44105">
        <w:rPr>
          <w:rFonts w:asciiTheme="minorEastAsia" w:hAnsiTheme="minorEastAsia" w:hint="eastAsia"/>
          <w:b/>
          <w:szCs w:val="21"/>
        </w:rPr>
        <w:t>三</w:t>
      </w:r>
      <w:r w:rsidRPr="00F44105">
        <w:rPr>
          <w:rFonts w:asciiTheme="minorEastAsia" w:hAnsiTheme="minorEastAsia"/>
          <w:szCs w:val="21"/>
        </w:rPr>
        <w:t>天的连续休假，</w:t>
      </w:r>
      <w:r w:rsidRPr="00EC6212">
        <w:rPr>
          <w:rFonts w:asciiTheme="minorEastAsia" w:hAnsiTheme="minorEastAsia"/>
          <w:szCs w:val="21"/>
        </w:rPr>
        <w:t>若有特殊情况且已经没有额外的假（年休、婚嫁、探亲假）可请的情况下，主管方可根据情况予以批准连续使用</w:t>
      </w:r>
      <w:r w:rsidRPr="00EC6212">
        <w:rPr>
          <w:rFonts w:asciiTheme="minorEastAsia" w:hAnsiTheme="minorEastAsia" w:hint="eastAsia"/>
          <w:szCs w:val="21"/>
        </w:rPr>
        <w:t>；</w:t>
      </w:r>
    </w:p>
    <w:p w:rsidR="00C02064" w:rsidRPr="005177FF" w:rsidRDefault="00C02064" w:rsidP="00C02064">
      <w:pPr>
        <w:pStyle w:val="a6"/>
        <w:numPr>
          <w:ilvl w:val="0"/>
          <w:numId w:val="8"/>
        </w:numPr>
        <w:ind w:firstLineChars="0"/>
        <w:rPr>
          <w:rFonts w:asciiTheme="minorEastAsia" w:hAnsiTheme="minorEastAsia"/>
          <w:szCs w:val="21"/>
        </w:rPr>
      </w:pPr>
      <w:r w:rsidRPr="005177FF">
        <w:rPr>
          <w:rFonts w:asciiTheme="minorEastAsia" w:hAnsiTheme="minorEastAsia"/>
          <w:szCs w:val="21"/>
        </w:rPr>
        <w:t>在节假日及周末期间，对于未按要求24小时开机，造成在出现问题联系不上的情况的人员，一个绩效年内出现一次，进行一次口头批评，累计出现两次，则算一次事故计入绩效，累计达到3次，则扣发下年的电话补助</w:t>
      </w:r>
      <w:r>
        <w:rPr>
          <w:rFonts w:asciiTheme="minorEastAsia" w:hAnsiTheme="minorEastAsia" w:hint="eastAsia"/>
          <w:szCs w:val="21"/>
        </w:rPr>
        <w:t>；</w:t>
      </w:r>
    </w:p>
    <w:p w:rsidR="00C02064" w:rsidRPr="005177FF" w:rsidRDefault="00C02064" w:rsidP="00C02064">
      <w:pPr>
        <w:pStyle w:val="a6"/>
        <w:numPr>
          <w:ilvl w:val="0"/>
          <w:numId w:val="8"/>
        </w:numPr>
        <w:ind w:firstLineChars="0"/>
        <w:rPr>
          <w:rFonts w:asciiTheme="minorEastAsia" w:hAnsiTheme="minorEastAsia"/>
          <w:szCs w:val="21"/>
        </w:rPr>
      </w:pPr>
      <w:r w:rsidRPr="005177FF">
        <w:rPr>
          <w:rFonts w:asciiTheme="minorEastAsia" w:hAnsiTheme="minorEastAsia"/>
          <w:szCs w:val="21"/>
        </w:rPr>
        <w:t>对于值班人员未进行值班的情况，出现一次，算作一次事故计入绩效</w:t>
      </w:r>
      <w:r>
        <w:rPr>
          <w:rFonts w:asciiTheme="minorEastAsia" w:hAnsiTheme="minorEastAsia" w:hint="eastAsia"/>
          <w:szCs w:val="21"/>
        </w:rPr>
        <w:t>；</w:t>
      </w:r>
    </w:p>
    <w:p w:rsidR="00C02064" w:rsidRPr="005177FF" w:rsidRDefault="00C02064" w:rsidP="00C02064">
      <w:pPr>
        <w:pStyle w:val="a6"/>
        <w:numPr>
          <w:ilvl w:val="0"/>
          <w:numId w:val="8"/>
        </w:numPr>
        <w:ind w:firstLineChars="0"/>
        <w:rPr>
          <w:rFonts w:asciiTheme="minorEastAsia" w:hAnsiTheme="minorEastAsia"/>
          <w:szCs w:val="21"/>
        </w:rPr>
      </w:pPr>
      <w:r w:rsidRPr="005177FF">
        <w:rPr>
          <w:rFonts w:asciiTheme="minorEastAsia" w:hAnsiTheme="minorEastAsia"/>
          <w:szCs w:val="21"/>
        </w:rPr>
        <w:t>对于值班人员未按要求进行值班的情况（未填写值班记录或未做订单测试），或检查网站马虎，未能达到值班要求，出现一次，进行一次口头批评，累计出现两次，则算一次事故计入绩效</w:t>
      </w:r>
      <w:r>
        <w:rPr>
          <w:rFonts w:asciiTheme="minorEastAsia" w:hAnsiTheme="minorEastAsia" w:hint="eastAsia"/>
          <w:szCs w:val="21"/>
        </w:rPr>
        <w:t>；</w:t>
      </w:r>
    </w:p>
    <w:p w:rsidR="00C02064" w:rsidRDefault="00C02064" w:rsidP="00C02064">
      <w:pPr>
        <w:pStyle w:val="a6"/>
        <w:numPr>
          <w:ilvl w:val="0"/>
          <w:numId w:val="8"/>
        </w:numPr>
        <w:ind w:firstLineChars="0"/>
        <w:rPr>
          <w:rFonts w:asciiTheme="minorEastAsia" w:hAnsiTheme="minorEastAsia"/>
          <w:szCs w:val="21"/>
        </w:rPr>
      </w:pPr>
      <w:r w:rsidRPr="005177FF">
        <w:rPr>
          <w:rFonts w:asciiTheme="minorEastAsia" w:hAnsiTheme="minorEastAsia"/>
          <w:szCs w:val="21"/>
        </w:rPr>
        <w:t>对于值班过程中出现的需要尽快解决的问题，如果出现值班人员没有跟踪落实，及时对问题进行处理的情况，或问题处理人接到问题报告后，没有及时进行处理的情况，或对于经过多方联系，还是处理不了的问提，没有及时的汇报主</w:t>
      </w:r>
      <w:r>
        <w:rPr>
          <w:rFonts w:asciiTheme="minorEastAsia" w:hAnsiTheme="minorEastAsia"/>
          <w:szCs w:val="21"/>
        </w:rPr>
        <w:t>管，而让问题搁置的情况，相关人员给予一次事故记录，计入年度绩效</w:t>
      </w:r>
      <w:r>
        <w:rPr>
          <w:rFonts w:asciiTheme="minorEastAsia" w:hAnsiTheme="minorEastAsia" w:hint="eastAsia"/>
          <w:szCs w:val="21"/>
        </w:rPr>
        <w:t>；</w:t>
      </w:r>
    </w:p>
    <w:p w:rsidR="005177FF" w:rsidRPr="00C02064" w:rsidRDefault="005177FF" w:rsidP="00C02064">
      <w:pPr>
        <w:ind w:firstLineChars="199" w:firstLine="418"/>
        <w:rPr>
          <w:rFonts w:asciiTheme="minorEastAsia" w:hAnsiTheme="minorEastAsia"/>
          <w:szCs w:val="21"/>
        </w:rPr>
      </w:pPr>
    </w:p>
    <w:sectPr w:rsidR="005177FF" w:rsidRPr="00C02064" w:rsidSect="00645A3A">
      <w:headerReference w:type="even" r:id="rId27"/>
      <w:headerReference w:type="default" r:id="rId28"/>
      <w:footerReference w:type="even" r:id="rId29"/>
      <w:footerReference w:type="default" r:id="rId30"/>
      <w:headerReference w:type="first" r:id="rId31"/>
      <w:footerReference w:type="first" r:id="rId32"/>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01B8" w:rsidRDefault="008F01B8" w:rsidP="00767459">
      <w:r>
        <w:separator/>
      </w:r>
    </w:p>
  </w:endnote>
  <w:endnote w:type="continuationSeparator" w:id="0">
    <w:p w:rsidR="008F01B8" w:rsidRDefault="008F01B8" w:rsidP="007674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6DC" w:rsidRDefault="00C546DC">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6DC" w:rsidRDefault="00C546DC">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6DC" w:rsidRDefault="00C546D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01B8" w:rsidRDefault="008F01B8" w:rsidP="00767459">
      <w:r>
        <w:separator/>
      </w:r>
    </w:p>
  </w:footnote>
  <w:footnote w:type="continuationSeparator" w:id="0">
    <w:p w:rsidR="008F01B8" w:rsidRDefault="008F01B8" w:rsidP="007674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6DC" w:rsidRDefault="00C546DC" w:rsidP="00C546DC">
    <w:pPr>
      <w:pStyle w:val="a3"/>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6DC" w:rsidRDefault="00C546DC" w:rsidP="00C546DC">
    <w:pPr>
      <w:pStyle w:val="a3"/>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46DC" w:rsidRDefault="00C546DC">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960F8"/>
    <w:multiLevelType w:val="hybridMultilevel"/>
    <w:tmpl w:val="A394D75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E1D759C"/>
    <w:multiLevelType w:val="hybridMultilevel"/>
    <w:tmpl w:val="7F0ED3CC"/>
    <w:lvl w:ilvl="0" w:tplc="0409000F">
      <w:start w:val="1"/>
      <w:numFmt w:val="decimal"/>
      <w:lvlText w:val="%1."/>
      <w:lvlJc w:val="left"/>
      <w:pPr>
        <w:ind w:left="487" w:hanging="420"/>
      </w:pPr>
    </w:lvl>
    <w:lvl w:ilvl="1" w:tplc="04090019" w:tentative="1">
      <w:start w:val="1"/>
      <w:numFmt w:val="lowerLetter"/>
      <w:lvlText w:val="%2)"/>
      <w:lvlJc w:val="left"/>
      <w:pPr>
        <w:ind w:left="907" w:hanging="420"/>
      </w:pPr>
    </w:lvl>
    <w:lvl w:ilvl="2" w:tplc="0409001B" w:tentative="1">
      <w:start w:val="1"/>
      <w:numFmt w:val="lowerRoman"/>
      <w:lvlText w:val="%3."/>
      <w:lvlJc w:val="right"/>
      <w:pPr>
        <w:ind w:left="1327" w:hanging="420"/>
      </w:pPr>
    </w:lvl>
    <w:lvl w:ilvl="3" w:tplc="0409000F" w:tentative="1">
      <w:start w:val="1"/>
      <w:numFmt w:val="decimal"/>
      <w:lvlText w:val="%4."/>
      <w:lvlJc w:val="left"/>
      <w:pPr>
        <w:ind w:left="1747" w:hanging="420"/>
      </w:pPr>
    </w:lvl>
    <w:lvl w:ilvl="4" w:tplc="04090019" w:tentative="1">
      <w:start w:val="1"/>
      <w:numFmt w:val="lowerLetter"/>
      <w:lvlText w:val="%5)"/>
      <w:lvlJc w:val="left"/>
      <w:pPr>
        <w:ind w:left="2167" w:hanging="420"/>
      </w:pPr>
    </w:lvl>
    <w:lvl w:ilvl="5" w:tplc="0409001B" w:tentative="1">
      <w:start w:val="1"/>
      <w:numFmt w:val="lowerRoman"/>
      <w:lvlText w:val="%6."/>
      <w:lvlJc w:val="right"/>
      <w:pPr>
        <w:ind w:left="2587" w:hanging="420"/>
      </w:pPr>
    </w:lvl>
    <w:lvl w:ilvl="6" w:tplc="0409000F" w:tentative="1">
      <w:start w:val="1"/>
      <w:numFmt w:val="decimal"/>
      <w:lvlText w:val="%7."/>
      <w:lvlJc w:val="left"/>
      <w:pPr>
        <w:ind w:left="3007" w:hanging="420"/>
      </w:pPr>
    </w:lvl>
    <w:lvl w:ilvl="7" w:tplc="04090019" w:tentative="1">
      <w:start w:val="1"/>
      <w:numFmt w:val="lowerLetter"/>
      <w:lvlText w:val="%8)"/>
      <w:lvlJc w:val="left"/>
      <w:pPr>
        <w:ind w:left="3427" w:hanging="420"/>
      </w:pPr>
    </w:lvl>
    <w:lvl w:ilvl="8" w:tplc="0409001B" w:tentative="1">
      <w:start w:val="1"/>
      <w:numFmt w:val="lowerRoman"/>
      <w:lvlText w:val="%9."/>
      <w:lvlJc w:val="right"/>
      <w:pPr>
        <w:ind w:left="3847" w:hanging="420"/>
      </w:pPr>
    </w:lvl>
  </w:abstractNum>
  <w:abstractNum w:abstractNumId="2">
    <w:nsid w:val="269E47DC"/>
    <w:multiLevelType w:val="hybridMultilevel"/>
    <w:tmpl w:val="13FE551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AA701B1"/>
    <w:multiLevelType w:val="hybridMultilevel"/>
    <w:tmpl w:val="2C785BD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0B80C22"/>
    <w:multiLevelType w:val="hybridMultilevel"/>
    <w:tmpl w:val="50A404CC"/>
    <w:lvl w:ilvl="0" w:tplc="0409000F">
      <w:start w:val="1"/>
      <w:numFmt w:val="decimal"/>
      <w:lvlText w:val="%1."/>
      <w:lvlJc w:val="left"/>
      <w:pPr>
        <w:ind w:left="839" w:hanging="420"/>
      </w:pPr>
    </w:lvl>
    <w:lvl w:ilvl="1" w:tplc="04090019" w:tentative="1">
      <w:start w:val="1"/>
      <w:numFmt w:val="lowerLetter"/>
      <w:lvlText w:val="%2)"/>
      <w:lvlJc w:val="left"/>
      <w:pPr>
        <w:ind w:left="1259" w:hanging="420"/>
      </w:pPr>
    </w:lvl>
    <w:lvl w:ilvl="2" w:tplc="0409001B" w:tentative="1">
      <w:start w:val="1"/>
      <w:numFmt w:val="lowerRoman"/>
      <w:lvlText w:val="%3."/>
      <w:lvlJc w:val="right"/>
      <w:pPr>
        <w:ind w:left="1679" w:hanging="420"/>
      </w:pPr>
    </w:lvl>
    <w:lvl w:ilvl="3" w:tplc="0409000F" w:tentative="1">
      <w:start w:val="1"/>
      <w:numFmt w:val="decimal"/>
      <w:lvlText w:val="%4."/>
      <w:lvlJc w:val="left"/>
      <w:pPr>
        <w:ind w:left="2099" w:hanging="420"/>
      </w:pPr>
    </w:lvl>
    <w:lvl w:ilvl="4" w:tplc="04090019" w:tentative="1">
      <w:start w:val="1"/>
      <w:numFmt w:val="lowerLetter"/>
      <w:lvlText w:val="%5)"/>
      <w:lvlJc w:val="left"/>
      <w:pPr>
        <w:ind w:left="2519" w:hanging="420"/>
      </w:pPr>
    </w:lvl>
    <w:lvl w:ilvl="5" w:tplc="0409001B" w:tentative="1">
      <w:start w:val="1"/>
      <w:numFmt w:val="lowerRoman"/>
      <w:lvlText w:val="%6."/>
      <w:lvlJc w:val="right"/>
      <w:pPr>
        <w:ind w:left="2939" w:hanging="420"/>
      </w:pPr>
    </w:lvl>
    <w:lvl w:ilvl="6" w:tplc="0409000F" w:tentative="1">
      <w:start w:val="1"/>
      <w:numFmt w:val="decimal"/>
      <w:lvlText w:val="%7."/>
      <w:lvlJc w:val="left"/>
      <w:pPr>
        <w:ind w:left="3359" w:hanging="420"/>
      </w:pPr>
    </w:lvl>
    <w:lvl w:ilvl="7" w:tplc="04090019" w:tentative="1">
      <w:start w:val="1"/>
      <w:numFmt w:val="lowerLetter"/>
      <w:lvlText w:val="%8)"/>
      <w:lvlJc w:val="left"/>
      <w:pPr>
        <w:ind w:left="3779" w:hanging="420"/>
      </w:pPr>
    </w:lvl>
    <w:lvl w:ilvl="8" w:tplc="0409001B" w:tentative="1">
      <w:start w:val="1"/>
      <w:numFmt w:val="lowerRoman"/>
      <w:lvlText w:val="%9."/>
      <w:lvlJc w:val="right"/>
      <w:pPr>
        <w:ind w:left="4199" w:hanging="420"/>
      </w:pPr>
    </w:lvl>
  </w:abstractNum>
  <w:abstractNum w:abstractNumId="5">
    <w:nsid w:val="44470A9A"/>
    <w:multiLevelType w:val="hybridMultilevel"/>
    <w:tmpl w:val="CC40722E"/>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nsid w:val="4F745883"/>
    <w:multiLevelType w:val="hybridMultilevel"/>
    <w:tmpl w:val="BCB875C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FA128C5"/>
    <w:multiLevelType w:val="hybridMultilevel"/>
    <w:tmpl w:val="70F258FC"/>
    <w:lvl w:ilvl="0" w:tplc="04090011">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8">
    <w:nsid w:val="50854568"/>
    <w:multiLevelType w:val="hybridMultilevel"/>
    <w:tmpl w:val="ECEA8946"/>
    <w:lvl w:ilvl="0" w:tplc="0409000F">
      <w:start w:val="1"/>
      <w:numFmt w:val="decimal"/>
      <w:lvlText w:val="%1."/>
      <w:lvlJc w:val="left"/>
      <w:pPr>
        <w:ind w:left="420" w:hanging="420"/>
      </w:pPr>
    </w:lvl>
    <w:lvl w:ilvl="1" w:tplc="0409000F">
      <w:start w:val="1"/>
      <w:numFmt w:val="decimal"/>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9AA16E4"/>
    <w:multiLevelType w:val="hybridMultilevel"/>
    <w:tmpl w:val="BE58BC7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7D20D9E"/>
    <w:multiLevelType w:val="hybridMultilevel"/>
    <w:tmpl w:val="A34E971C"/>
    <w:lvl w:ilvl="0" w:tplc="0409000F">
      <w:start w:val="1"/>
      <w:numFmt w:val="decimal"/>
      <w:lvlText w:val="%1."/>
      <w:lvlJc w:val="left"/>
      <w:pPr>
        <w:ind w:left="420" w:hanging="420"/>
      </w:pPr>
    </w:lvl>
    <w:lvl w:ilvl="1" w:tplc="DDE66A70">
      <w:start w:val="1"/>
      <w:numFmt w:val="lowerLetter"/>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EC17AF8"/>
    <w:multiLevelType w:val="hybridMultilevel"/>
    <w:tmpl w:val="BA12FCD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 w:numId="3">
    <w:abstractNumId w:val="2"/>
  </w:num>
  <w:num w:numId="4">
    <w:abstractNumId w:val="10"/>
  </w:num>
  <w:num w:numId="5">
    <w:abstractNumId w:val="8"/>
  </w:num>
  <w:num w:numId="6">
    <w:abstractNumId w:val="5"/>
  </w:num>
  <w:num w:numId="7">
    <w:abstractNumId w:val="7"/>
  </w:num>
  <w:num w:numId="8">
    <w:abstractNumId w:val="11"/>
  </w:num>
  <w:num w:numId="9">
    <w:abstractNumId w:val="4"/>
  </w:num>
  <w:num w:numId="10">
    <w:abstractNumId w:val="3"/>
  </w:num>
  <w:num w:numId="11">
    <w:abstractNumId w:val="9"/>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1C76"/>
    <w:rsid w:val="00015B7A"/>
    <w:rsid w:val="00091C76"/>
    <w:rsid w:val="000C0AC5"/>
    <w:rsid w:val="000F7E42"/>
    <w:rsid w:val="00171E5E"/>
    <w:rsid w:val="00181C5E"/>
    <w:rsid w:val="00182B38"/>
    <w:rsid w:val="001A0991"/>
    <w:rsid w:val="001B0260"/>
    <w:rsid w:val="001C0686"/>
    <w:rsid w:val="002605FD"/>
    <w:rsid w:val="0026676C"/>
    <w:rsid w:val="00274D60"/>
    <w:rsid w:val="002A3CA1"/>
    <w:rsid w:val="00365E2C"/>
    <w:rsid w:val="003A5D40"/>
    <w:rsid w:val="004B3750"/>
    <w:rsid w:val="005177FF"/>
    <w:rsid w:val="00563170"/>
    <w:rsid w:val="00564C95"/>
    <w:rsid w:val="005977D8"/>
    <w:rsid w:val="005C313A"/>
    <w:rsid w:val="005D1DA2"/>
    <w:rsid w:val="005F3E65"/>
    <w:rsid w:val="00613315"/>
    <w:rsid w:val="00645A3A"/>
    <w:rsid w:val="00645F5F"/>
    <w:rsid w:val="0069442C"/>
    <w:rsid w:val="006A0AC2"/>
    <w:rsid w:val="006D7A24"/>
    <w:rsid w:val="007061FB"/>
    <w:rsid w:val="00716967"/>
    <w:rsid w:val="00732336"/>
    <w:rsid w:val="00767459"/>
    <w:rsid w:val="00792601"/>
    <w:rsid w:val="007D593B"/>
    <w:rsid w:val="00812C07"/>
    <w:rsid w:val="008306A4"/>
    <w:rsid w:val="00896CC3"/>
    <w:rsid w:val="008F01B8"/>
    <w:rsid w:val="00927D5B"/>
    <w:rsid w:val="009410FC"/>
    <w:rsid w:val="0095228D"/>
    <w:rsid w:val="00960482"/>
    <w:rsid w:val="00A00FE4"/>
    <w:rsid w:val="00A2423E"/>
    <w:rsid w:val="00A24CBB"/>
    <w:rsid w:val="00A7004E"/>
    <w:rsid w:val="00A73021"/>
    <w:rsid w:val="00A8710A"/>
    <w:rsid w:val="00B14CBC"/>
    <w:rsid w:val="00B62A93"/>
    <w:rsid w:val="00B63479"/>
    <w:rsid w:val="00C02064"/>
    <w:rsid w:val="00C254D4"/>
    <w:rsid w:val="00C43557"/>
    <w:rsid w:val="00C546DC"/>
    <w:rsid w:val="00C85982"/>
    <w:rsid w:val="00D20CBD"/>
    <w:rsid w:val="00D21227"/>
    <w:rsid w:val="00D26711"/>
    <w:rsid w:val="00D60E40"/>
    <w:rsid w:val="00E1598D"/>
    <w:rsid w:val="00E57460"/>
    <w:rsid w:val="00E94E01"/>
    <w:rsid w:val="00EC6212"/>
    <w:rsid w:val="00F112D8"/>
    <w:rsid w:val="00F30E33"/>
    <w:rsid w:val="00F36D64"/>
    <w:rsid w:val="00F43B76"/>
    <w:rsid w:val="00F44105"/>
    <w:rsid w:val="00F71F4B"/>
    <w:rsid w:val="00F7573C"/>
    <w:rsid w:val="00F86A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74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7459"/>
    <w:rPr>
      <w:sz w:val="18"/>
      <w:szCs w:val="18"/>
    </w:rPr>
  </w:style>
  <w:style w:type="paragraph" w:styleId="a4">
    <w:name w:val="footer"/>
    <w:basedOn w:val="a"/>
    <w:link w:val="Char0"/>
    <w:uiPriority w:val="99"/>
    <w:unhideWhenUsed/>
    <w:rsid w:val="00767459"/>
    <w:pPr>
      <w:tabs>
        <w:tab w:val="center" w:pos="4153"/>
        <w:tab w:val="right" w:pos="8306"/>
      </w:tabs>
      <w:snapToGrid w:val="0"/>
      <w:jc w:val="left"/>
    </w:pPr>
    <w:rPr>
      <w:sz w:val="18"/>
      <w:szCs w:val="18"/>
    </w:rPr>
  </w:style>
  <w:style w:type="character" w:customStyle="1" w:styleId="Char0">
    <w:name w:val="页脚 Char"/>
    <w:basedOn w:val="a0"/>
    <w:link w:val="a4"/>
    <w:uiPriority w:val="99"/>
    <w:rsid w:val="00767459"/>
    <w:rPr>
      <w:sz w:val="18"/>
      <w:szCs w:val="18"/>
    </w:rPr>
  </w:style>
  <w:style w:type="character" w:styleId="a5">
    <w:name w:val="Strong"/>
    <w:basedOn w:val="a0"/>
    <w:uiPriority w:val="22"/>
    <w:qFormat/>
    <w:rsid w:val="00767459"/>
    <w:rPr>
      <w:b/>
      <w:bCs/>
    </w:rPr>
  </w:style>
  <w:style w:type="paragraph" w:styleId="a6">
    <w:name w:val="List Paragraph"/>
    <w:basedOn w:val="a"/>
    <w:uiPriority w:val="34"/>
    <w:qFormat/>
    <w:rsid w:val="00767459"/>
    <w:pPr>
      <w:ind w:firstLineChars="200" w:firstLine="420"/>
    </w:pPr>
  </w:style>
  <w:style w:type="character" w:styleId="a7">
    <w:name w:val="Hyperlink"/>
    <w:basedOn w:val="a0"/>
    <w:uiPriority w:val="99"/>
    <w:unhideWhenUsed/>
    <w:rsid w:val="00E94E01"/>
    <w:rPr>
      <w:color w:val="0000FF" w:themeColor="hyperlink"/>
      <w:u w:val="single"/>
    </w:rPr>
  </w:style>
  <w:style w:type="table" w:styleId="a8">
    <w:name w:val="Table Grid"/>
    <w:basedOn w:val="a1"/>
    <w:uiPriority w:val="59"/>
    <w:rsid w:val="005F3E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rsid w:val="003A5D4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674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67459"/>
    <w:rPr>
      <w:sz w:val="18"/>
      <w:szCs w:val="18"/>
    </w:rPr>
  </w:style>
  <w:style w:type="paragraph" w:styleId="a4">
    <w:name w:val="footer"/>
    <w:basedOn w:val="a"/>
    <w:link w:val="Char0"/>
    <w:uiPriority w:val="99"/>
    <w:unhideWhenUsed/>
    <w:rsid w:val="00767459"/>
    <w:pPr>
      <w:tabs>
        <w:tab w:val="center" w:pos="4153"/>
        <w:tab w:val="right" w:pos="8306"/>
      </w:tabs>
      <w:snapToGrid w:val="0"/>
      <w:jc w:val="left"/>
    </w:pPr>
    <w:rPr>
      <w:sz w:val="18"/>
      <w:szCs w:val="18"/>
    </w:rPr>
  </w:style>
  <w:style w:type="character" w:customStyle="1" w:styleId="Char0">
    <w:name w:val="页脚 Char"/>
    <w:basedOn w:val="a0"/>
    <w:link w:val="a4"/>
    <w:uiPriority w:val="99"/>
    <w:rsid w:val="00767459"/>
    <w:rPr>
      <w:sz w:val="18"/>
      <w:szCs w:val="18"/>
    </w:rPr>
  </w:style>
  <w:style w:type="character" w:styleId="a5">
    <w:name w:val="Strong"/>
    <w:basedOn w:val="a0"/>
    <w:uiPriority w:val="22"/>
    <w:qFormat/>
    <w:rsid w:val="00767459"/>
    <w:rPr>
      <w:b/>
      <w:bCs/>
    </w:rPr>
  </w:style>
  <w:style w:type="paragraph" w:styleId="a6">
    <w:name w:val="List Paragraph"/>
    <w:basedOn w:val="a"/>
    <w:uiPriority w:val="34"/>
    <w:qFormat/>
    <w:rsid w:val="00767459"/>
    <w:pPr>
      <w:ind w:firstLineChars="200" w:firstLine="420"/>
    </w:pPr>
  </w:style>
  <w:style w:type="character" w:styleId="a7">
    <w:name w:val="Hyperlink"/>
    <w:basedOn w:val="a0"/>
    <w:uiPriority w:val="99"/>
    <w:unhideWhenUsed/>
    <w:rsid w:val="00E94E01"/>
    <w:rPr>
      <w:color w:val="0000FF" w:themeColor="hyperlink"/>
      <w:u w:val="single"/>
    </w:rPr>
  </w:style>
  <w:style w:type="table" w:styleId="a8">
    <w:name w:val="Table Grid"/>
    <w:basedOn w:val="a1"/>
    <w:uiPriority w:val="59"/>
    <w:rsid w:val="005F3E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llowedHyperlink"/>
    <w:basedOn w:val="a0"/>
    <w:uiPriority w:val="99"/>
    <w:semiHidden/>
    <w:unhideWhenUsed/>
    <w:rsid w:val="003A5D4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8295">
      <w:bodyDiv w:val="1"/>
      <w:marLeft w:val="0"/>
      <w:marRight w:val="0"/>
      <w:marTop w:val="0"/>
      <w:marBottom w:val="0"/>
      <w:divBdr>
        <w:top w:val="none" w:sz="0" w:space="0" w:color="auto"/>
        <w:left w:val="none" w:sz="0" w:space="0" w:color="auto"/>
        <w:bottom w:val="none" w:sz="0" w:space="0" w:color="auto"/>
        <w:right w:val="none" w:sz="0" w:space="0" w:color="auto"/>
      </w:divBdr>
    </w:div>
    <w:div w:id="104734378">
      <w:bodyDiv w:val="1"/>
      <w:marLeft w:val="0"/>
      <w:marRight w:val="0"/>
      <w:marTop w:val="0"/>
      <w:marBottom w:val="0"/>
      <w:divBdr>
        <w:top w:val="none" w:sz="0" w:space="0" w:color="auto"/>
        <w:left w:val="none" w:sz="0" w:space="0" w:color="auto"/>
        <w:bottom w:val="none" w:sz="0" w:space="0" w:color="auto"/>
        <w:right w:val="none" w:sz="0" w:space="0" w:color="auto"/>
      </w:divBdr>
      <w:divsChild>
        <w:div w:id="1323780341">
          <w:marLeft w:val="0"/>
          <w:marRight w:val="0"/>
          <w:marTop w:val="0"/>
          <w:marBottom w:val="0"/>
          <w:divBdr>
            <w:top w:val="none" w:sz="0" w:space="0" w:color="auto"/>
            <w:left w:val="none" w:sz="0" w:space="0" w:color="auto"/>
            <w:bottom w:val="none" w:sz="0" w:space="0" w:color="auto"/>
            <w:right w:val="none" w:sz="0" w:space="0" w:color="auto"/>
          </w:divBdr>
          <w:divsChild>
            <w:div w:id="951789446">
              <w:marLeft w:val="0"/>
              <w:marRight w:val="0"/>
              <w:marTop w:val="0"/>
              <w:marBottom w:val="0"/>
              <w:divBdr>
                <w:top w:val="none" w:sz="0" w:space="0" w:color="auto"/>
                <w:left w:val="none" w:sz="0" w:space="0" w:color="auto"/>
                <w:bottom w:val="none" w:sz="0" w:space="0" w:color="auto"/>
                <w:right w:val="none" w:sz="0" w:space="0" w:color="auto"/>
              </w:divBdr>
              <w:divsChild>
                <w:div w:id="1603689029">
                  <w:marLeft w:val="0"/>
                  <w:marRight w:val="0"/>
                  <w:marTop w:val="0"/>
                  <w:marBottom w:val="0"/>
                  <w:divBdr>
                    <w:top w:val="none" w:sz="0" w:space="0" w:color="auto"/>
                    <w:left w:val="none" w:sz="0" w:space="0" w:color="auto"/>
                    <w:bottom w:val="none" w:sz="0" w:space="0" w:color="auto"/>
                    <w:right w:val="none" w:sz="0" w:space="0" w:color="auto"/>
                  </w:divBdr>
                  <w:divsChild>
                    <w:div w:id="332223179">
                      <w:marLeft w:val="0"/>
                      <w:marRight w:val="0"/>
                      <w:marTop w:val="0"/>
                      <w:marBottom w:val="0"/>
                      <w:divBdr>
                        <w:top w:val="none" w:sz="0" w:space="0" w:color="auto"/>
                        <w:left w:val="none" w:sz="0" w:space="0" w:color="auto"/>
                        <w:bottom w:val="none" w:sz="0" w:space="0" w:color="auto"/>
                        <w:right w:val="none" w:sz="0" w:space="0" w:color="auto"/>
                      </w:divBdr>
                      <w:divsChild>
                        <w:div w:id="1929458458">
                          <w:marLeft w:val="0"/>
                          <w:marRight w:val="0"/>
                          <w:marTop w:val="0"/>
                          <w:marBottom w:val="0"/>
                          <w:divBdr>
                            <w:top w:val="none" w:sz="0" w:space="0" w:color="auto"/>
                            <w:left w:val="none" w:sz="0" w:space="0" w:color="auto"/>
                            <w:bottom w:val="none" w:sz="0" w:space="0" w:color="auto"/>
                            <w:right w:val="none" w:sz="0" w:space="0" w:color="auto"/>
                          </w:divBdr>
                          <w:divsChild>
                            <w:div w:id="1493373519">
                              <w:marLeft w:val="0"/>
                              <w:marRight w:val="0"/>
                              <w:marTop w:val="0"/>
                              <w:marBottom w:val="0"/>
                              <w:divBdr>
                                <w:top w:val="none" w:sz="0" w:space="0" w:color="auto"/>
                                <w:left w:val="none" w:sz="0" w:space="0" w:color="auto"/>
                                <w:bottom w:val="none" w:sz="0" w:space="0" w:color="auto"/>
                                <w:right w:val="none" w:sz="0" w:space="0" w:color="auto"/>
                              </w:divBdr>
                              <w:divsChild>
                                <w:div w:id="185752821">
                                  <w:marLeft w:val="0"/>
                                  <w:marRight w:val="0"/>
                                  <w:marTop w:val="0"/>
                                  <w:marBottom w:val="0"/>
                                  <w:divBdr>
                                    <w:top w:val="none" w:sz="0" w:space="0" w:color="auto"/>
                                    <w:left w:val="none" w:sz="0" w:space="0" w:color="auto"/>
                                    <w:bottom w:val="none" w:sz="0" w:space="0" w:color="auto"/>
                                    <w:right w:val="none" w:sz="0" w:space="0" w:color="auto"/>
                                  </w:divBdr>
                                  <w:divsChild>
                                    <w:div w:id="998539050">
                                      <w:marLeft w:val="0"/>
                                      <w:marRight w:val="0"/>
                                      <w:marTop w:val="0"/>
                                      <w:marBottom w:val="0"/>
                                      <w:divBdr>
                                        <w:top w:val="none" w:sz="0" w:space="0" w:color="auto"/>
                                        <w:left w:val="none" w:sz="0" w:space="0" w:color="auto"/>
                                        <w:bottom w:val="none" w:sz="0" w:space="0" w:color="auto"/>
                                        <w:right w:val="none" w:sz="0" w:space="0" w:color="auto"/>
                                      </w:divBdr>
                                      <w:divsChild>
                                        <w:div w:id="298607084">
                                          <w:marLeft w:val="75"/>
                                          <w:marRight w:val="75"/>
                                          <w:marTop w:val="0"/>
                                          <w:marBottom w:val="0"/>
                                          <w:divBdr>
                                            <w:top w:val="none" w:sz="0" w:space="0" w:color="auto"/>
                                            <w:left w:val="none" w:sz="0" w:space="0" w:color="auto"/>
                                            <w:bottom w:val="none" w:sz="0" w:space="0" w:color="auto"/>
                                            <w:right w:val="none" w:sz="0" w:space="0" w:color="auto"/>
                                          </w:divBdr>
                                          <w:divsChild>
                                            <w:div w:id="344941876">
                                              <w:marLeft w:val="0"/>
                                              <w:marRight w:val="0"/>
                                              <w:marTop w:val="60"/>
                                              <w:marBottom w:val="0"/>
                                              <w:divBdr>
                                                <w:top w:val="none" w:sz="0" w:space="0" w:color="auto"/>
                                                <w:left w:val="none" w:sz="0" w:space="0" w:color="auto"/>
                                                <w:bottom w:val="none" w:sz="0" w:space="0" w:color="auto"/>
                                                <w:right w:val="none" w:sz="0" w:space="0" w:color="auto"/>
                                              </w:divBdr>
                                              <w:divsChild>
                                                <w:div w:id="745759251">
                                                  <w:marLeft w:val="0"/>
                                                  <w:marRight w:val="0"/>
                                                  <w:marTop w:val="0"/>
                                                  <w:marBottom w:val="0"/>
                                                  <w:divBdr>
                                                    <w:top w:val="none" w:sz="0" w:space="0" w:color="auto"/>
                                                    <w:left w:val="none" w:sz="0" w:space="0" w:color="auto"/>
                                                    <w:bottom w:val="none" w:sz="0" w:space="0" w:color="auto"/>
                                                    <w:right w:val="none" w:sz="0" w:space="0" w:color="auto"/>
                                                  </w:divBdr>
                                                  <w:divsChild>
                                                    <w:div w:id="1653949639">
                                                      <w:marLeft w:val="195"/>
                                                      <w:marRight w:val="195"/>
                                                      <w:marTop w:val="0"/>
                                                      <w:marBottom w:val="0"/>
                                                      <w:divBdr>
                                                        <w:top w:val="none" w:sz="0" w:space="0" w:color="auto"/>
                                                        <w:left w:val="none" w:sz="0" w:space="0" w:color="auto"/>
                                                        <w:bottom w:val="none" w:sz="0" w:space="0" w:color="auto"/>
                                                        <w:right w:val="none" w:sz="0" w:space="0" w:color="auto"/>
                                                      </w:divBdr>
                                                      <w:divsChild>
                                                        <w:div w:id="930742651">
                                                          <w:marLeft w:val="0"/>
                                                          <w:marRight w:val="0"/>
                                                          <w:marTop w:val="0"/>
                                                          <w:marBottom w:val="0"/>
                                                          <w:divBdr>
                                                            <w:top w:val="none" w:sz="0" w:space="0" w:color="auto"/>
                                                            <w:left w:val="none" w:sz="0" w:space="0" w:color="auto"/>
                                                            <w:bottom w:val="none" w:sz="0" w:space="0" w:color="auto"/>
                                                            <w:right w:val="none" w:sz="0" w:space="0" w:color="auto"/>
                                                          </w:divBdr>
                                                          <w:divsChild>
                                                            <w:div w:id="1646203139">
                                                              <w:marLeft w:val="0"/>
                                                              <w:marRight w:val="0"/>
                                                              <w:marTop w:val="0"/>
                                                              <w:marBottom w:val="0"/>
                                                              <w:divBdr>
                                                                <w:top w:val="none" w:sz="0" w:space="0" w:color="auto"/>
                                                                <w:left w:val="none" w:sz="0" w:space="0" w:color="auto"/>
                                                                <w:bottom w:val="none" w:sz="0" w:space="0" w:color="auto"/>
                                                                <w:right w:val="none" w:sz="0" w:space="0" w:color="auto"/>
                                                              </w:divBdr>
                                                              <w:divsChild>
                                                                <w:div w:id="400492524">
                                                                  <w:marLeft w:val="0"/>
                                                                  <w:marRight w:val="0"/>
                                                                  <w:marTop w:val="0"/>
                                                                  <w:marBottom w:val="0"/>
                                                                  <w:divBdr>
                                                                    <w:top w:val="none" w:sz="0" w:space="0" w:color="auto"/>
                                                                    <w:left w:val="none" w:sz="0" w:space="0" w:color="auto"/>
                                                                    <w:bottom w:val="none" w:sz="0" w:space="0" w:color="auto"/>
                                                                    <w:right w:val="none" w:sz="0" w:space="0" w:color="auto"/>
                                                                  </w:divBdr>
                                                                  <w:divsChild>
                                                                    <w:div w:id="16929922">
                                                                      <w:marLeft w:val="0"/>
                                                                      <w:marRight w:val="0"/>
                                                                      <w:marTop w:val="0"/>
                                                                      <w:marBottom w:val="0"/>
                                                                      <w:divBdr>
                                                                        <w:top w:val="none" w:sz="0" w:space="0" w:color="auto"/>
                                                                        <w:left w:val="none" w:sz="0" w:space="0" w:color="auto"/>
                                                                        <w:bottom w:val="none" w:sz="0" w:space="0" w:color="auto"/>
                                                                        <w:right w:val="none" w:sz="0" w:space="0" w:color="auto"/>
                                                                      </w:divBdr>
                                                                      <w:divsChild>
                                                                        <w:div w:id="1230379580">
                                                                          <w:marLeft w:val="150"/>
                                                                          <w:marRight w:val="150"/>
                                                                          <w:marTop w:val="150"/>
                                                                          <w:marBottom w:val="150"/>
                                                                          <w:divBdr>
                                                                            <w:top w:val="none" w:sz="0" w:space="0" w:color="auto"/>
                                                                            <w:left w:val="none" w:sz="0" w:space="0" w:color="auto"/>
                                                                            <w:bottom w:val="none" w:sz="0" w:space="0" w:color="auto"/>
                                                                            <w:right w:val="none" w:sz="0" w:space="0" w:color="auto"/>
                                                                          </w:divBdr>
                                                                          <w:divsChild>
                                                                            <w:div w:id="1908565915">
                                                                              <w:marLeft w:val="0"/>
                                                                              <w:marRight w:val="0"/>
                                                                              <w:marTop w:val="0"/>
                                                                              <w:marBottom w:val="0"/>
                                                                              <w:divBdr>
                                                                                <w:top w:val="none" w:sz="0" w:space="0" w:color="auto"/>
                                                                                <w:left w:val="none" w:sz="0" w:space="0" w:color="auto"/>
                                                                                <w:bottom w:val="none" w:sz="0" w:space="0" w:color="auto"/>
                                                                                <w:right w:val="none" w:sz="0" w:space="0" w:color="auto"/>
                                                                              </w:divBdr>
                                                                              <w:divsChild>
                                                                                <w:div w:id="697780679">
                                                                                  <w:marLeft w:val="0"/>
                                                                                  <w:marRight w:val="0"/>
                                                                                  <w:marTop w:val="0"/>
                                                                                  <w:marBottom w:val="0"/>
                                                                                  <w:divBdr>
                                                                                    <w:top w:val="none" w:sz="0" w:space="0" w:color="auto"/>
                                                                                    <w:left w:val="none" w:sz="0" w:space="0" w:color="auto"/>
                                                                                    <w:bottom w:val="none" w:sz="0" w:space="0" w:color="auto"/>
                                                                                    <w:right w:val="none" w:sz="0" w:space="0" w:color="auto"/>
                                                                                  </w:divBdr>
                                                                                  <w:divsChild>
                                                                                    <w:div w:id="1321153744">
                                                                                      <w:marLeft w:val="0"/>
                                                                                      <w:marRight w:val="0"/>
                                                                                      <w:marTop w:val="0"/>
                                                                                      <w:marBottom w:val="0"/>
                                                                                      <w:divBdr>
                                                                                        <w:top w:val="none" w:sz="0" w:space="0" w:color="auto"/>
                                                                                        <w:left w:val="none" w:sz="0" w:space="0" w:color="auto"/>
                                                                                        <w:bottom w:val="none" w:sz="0" w:space="0" w:color="auto"/>
                                                                                        <w:right w:val="none" w:sz="0" w:space="0" w:color="auto"/>
                                                                                      </w:divBdr>
                                                                                      <w:divsChild>
                                                                                        <w:div w:id="487088237">
                                                                                          <w:marLeft w:val="0"/>
                                                                                          <w:marRight w:val="0"/>
                                                                                          <w:marTop w:val="0"/>
                                                                                          <w:marBottom w:val="0"/>
                                                                                          <w:divBdr>
                                                                                            <w:top w:val="none" w:sz="0" w:space="0" w:color="auto"/>
                                                                                            <w:left w:val="none" w:sz="0" w:space="0" w:color="auto"/>
                                                                                            <w:bottom w:val="none" w:sz="0" w:space="0" w:color="auto"/>
                                                                                            <w:right w:val="none" w:sz="0" w:space="0" w:color="auto"/>
                                                                                          </w:divBdr>
                                                                                          <w:divsChild>
                                                                                            <w:div w:id="2426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320118">
      <w:bodyDiv w:val="1"/>
      <w:marLeft w:val="0"/>
      <w:marRight w:val="0"/>
      <w:marTop w:val="0"/>
      <w:marBottom w:val="0"/>
      <w:divBdr>
        <w:top w:val="none" w:sz="0" w:space="0" w:color="auto"/>
        <w:left w:val="none" w:sz="0" w:space="0" w:color="auto"/>
        <w:bottom w:val="none" w:sz="0" w:space="0" w:color="auto"/>
        <w:right w:val="none" w:sz="0" w:space="0" w:color="auto"/>
      </w:divBdr>
    </w:div>
    <w:div w:id="210265851">
      <w:bodyDiv w:val="1"/>
      <w:marLeft w:val="0"/>
      <w:marRight w:val="0"/>
      <w:marTop w:val="0"/>
      <w:marBottom w:val="0"/>
      <w:divBdr>
        <w:top w:val="none" w:sz="0" w:space="0" w:color="auto"/>
        <w:left w:val="none" w:sz="0" w:space="0" w:color="auto"/>
        <w:bottom w:val="none" w:sz="0" w:space="0" w:color="auto"/>
        <w:right w:val="none" w:sz="0" w:space="0" w:color="auto"/>
      </w:divBdr>
      <w:divsChild>
        <w:div w:id="1384328395">
          <w:marLeft w:val="0"/>
          <w:marRight w:val="0"/>
          <w:marTop w:val="0"/>
          <w:marBottom w:val="0"/>
          <w:divBdr>
            <w:top w:val="none" w:sz="0" w:space="0" w:color="auto"/>
            <w:left w:val="none" w:sz="0" w:space="0" w:color="auto"/>
            <w:bottom w:val="none" w:sz="0" w:space="0" w:color="auto"/>
            <w:right w:val="none" w:sz="0" w:space="0" w:color="auto"/>
          </w:divBdr>
          <w:divsChild>
            <w:div w:id="2024241836">
              <w:marLeft w:val="0"/>
              <w:marRight w:val="0"/>
              <w:marTop w:val="0"/>
              <w:marBottom w:val="0"/>
              <w:divBdr>
                <w:top w:val="none" w:sz="0" w:space="0" w:color="auto"/>
                <w:left w:val="none" w:sz="0" w:space="0" w:color="auto"/>
                <w:bottom w:val="none" w:sz="0" w:space="0" w:color="auto"/>
                <w:right w:val="none" w:sz="0" w:space="0" w:color="auto"/>
              </w:divBdr>
              <w:divsChild>
                <w:div w:id="1096245671">
                  <w:marLeft w:val="0"/>
                  <w:marRight w:val="0"/>
                  <w:marTop w:val="0"/>
                  <w:marBottom w:val="0"/>
                  <w:divBdr>
                    <w:top w:val="none" w:sz="0" w:space="0" w:color="auto"/>
                    <w:left w:val="none" w:sz="0" w:space="0" w:color="auto"/>
                    <w:bottom w:val="none" w:sz="0" w:space="0" w:color="auto"/>
                    <w:right w:val="none" w:sz="0" w:space="0" w:color="auto"/>
                  </w:divBdr>
                  <w:divsChild>
                    <w:div w:id="81681236">
                      <w:marLeft w:val="0"/>
                      <w:marRight w:val="0"/>
                      <w:marTop w:val="0"/>
                      <w:marBottom w:val="0"/>
                      <w:divBdr>
                        <w:top w:val="none" w:sz="0" w:space="0" w:color="auto"/>
                        <w:left w:val="none" w:sz="0" w:space="0" w:color="auto"/>
                        <w:bottom w:val="none" w:sz="0" w:space="0" w:color="auto"/>
                        <w:right w:val="none" w:sz="0" w:space="0" w:color="auto"/>
                      </w:divBdr>
                      <w:divsChild>
                        <w:div w:id="2071541137">
                          <w:marLeft w:val="0"/>
                          <w:marRight w:val="0"/>
                          <w:marTop w:val="0"/>
                          <w:marBottom w:val="0"/>
                          <w:divBdr>
                            <w:top w:val="none" w:sz="0" w:space="0" w:color="auto"/>
                            <w:left w:val="none" w:sz="0" w:space="0" w:color="auto"/>
                            <w:bottom w:val="none" w:sz="0" w:space="0" w:color="auto"/>
                            <w:right w:val="none" w:sz="0" w:space="0" w:color="auto"/>
                          </w:divBdr>
                          <w:divsChild>
                            <w:div w:id="423919475">
                              <w:marLeft w:val="0"/>
                              <w:marRight w:val="0"/>
                              <w:marTop w:val="0"/>
                              <w:marBottom w:val="0"/>
                              <w:divBdr>
                                <w:top w:val="none" w:sz="0" w:space="0" w:color="auto"/>
                                <w:left w:val="none" w:sz="0" w:space="0" w:color="auto"/>
                                <w:bottom w:val="none" w:sz="0" w:space="0" w:color="auto"/>
                                <w:right w:val="none" w:sz="0" w:space="0" w:color="auto"/>
                              </w:divBdr>
                              <w:divsChild>
                                <w:div w:id="2124185259">
                                  <w:marLeft w:val="0"/>
                                  <w:marRight w:val="0"/>
                                  <w:marTop w:val="0"/>
                                  <w:marBottom w:val="0"/>
                                  <w:divBdr>
                                    <w:top w:val="none" w:sz="0" w:space="0" w:color="auto"/>
                                    <w:left w:val="none" w:sz="0" w:space="0" w:color="auto"/>
                                    <w:bottom w:val="none" w:sz="0" w:space="0" w:color="auto"/>
                                    <w:right w:val="none" w:sz="0" w:space="0" w:color="auto"/>
                                  </w:divBdr>
                                  <w:divsChild>
                                    <w:div w:id="1491024550">
                                      <w:marLeft w:val="0"/>
                                      <w:marRight w:val="0"/>
                                      <w:marTop w:val="0"/>
                                      <w:marBottom w:val="0"/>
                                      <w:divBdr>
                                        <w:top w:val="none" w:sz="0" w:space="0" w:color="auto"/>
                                        <w:left w:val="none" w:sz="0" w:space="0" w:color="auto"/>
                                        <w:bottom w:val="none" w:sz="0" w:space="0" w:color="auto"/>
                                        <w:right w:val="none" w:sz="0" w:space="0" w:color="auto"/>
                                      </w:divBdr>
                                      <w:divsChild>
                                        <w:div w:id="1778483131">
                                          <w:marLeft w:val="75"/>
                                          <w:marRight w:val="75"/>
                                          <w:marTop w:val="0"/>
                                          <w:marBottom w:val="0"/>
                                          <w:divBdr>
                                            <w:top w:val="none" w:sz="0" w:space="0" w:color="auto"/>
                                            <w:left w:val="none" w:sz="0" w:space="0" w:color="auto"/>
                                            <w:bottom w:val="none" w:sz="0" w:space="0" w:color="auto"/>
                                            <w:right w:val="none" w:sz="0" w:space="0" w:color="auto"/>
                                          </w:divBdr>
                                          <w:divsChild>
                                            <w:div w:id="568539833">
                                              <w:marLeft w:val="0"/>
                                              <w:marRight w:val="0"/>
                                              <w:marTop w:val="60"/>
                                              <w:marBottom w:val="0"/>
                                              <w:divBdr>
                                                <w:top w:val="none" w:sz="0" w:space="0" w:color="auto"/>
                                                <w:left w:val="none" w:sz="0" w:space="0" w:color="auto"/>
                                                <w:bottom w:val="none" w:sz="0" w:space="0" w:color="auto"/>
                                                <w:right w:val="none" w:sz="0" w:space="0" w:color="auto"/>
                                              </w:divBdr>
                                              <w:divsChild>
                                                <w:div w:id="709188308">
                                                  <w:marLeft w:val="0"/>
                                                  <w:marRight w:val="0"/>
                                                  <w:marTop w:val="0"/>
                                                  <w:marBottom w:val="0"/>
                                                  <w:divBdr>
                                                    <w:top w:val="none" w:sz="0" w:space="0" w:color="auto"/>
                                                    <w:left w:val="none" w:sz="0" w:space="0" w:color="auto"/>
                                                    <w:bottom w:val="none" w:sz="0" w:space="0" w:color="auto"/>
                                                    <w:right w:val="none" w:sz="0" w:space="0" w:color="auto"/>
                                                  </w:divBdr>
                                                  <w:divsChild>
                                                    <w:div w:id="1210805670">
                                                      <w:marLeft w:val="195"/>
                                                      <w:marRight w:val="195"/>
                                                      <w:marTop w:val="0"/>
                                                      <w:marBottom w:val="0"/>
                                                      <w:divBdr>
                                                        <w:top w:val="none" w:sz="0" w:space="0" w:color="auto"/>
                                                        <w:left w:val="none" w:sz="0" w:space="0" w:color="auto"/>
                                                        <w:bottom w:val="none" w:sz="0" w:space="0" w:color="auto"/>
                                                        <w:right w:val="none" w:sz="0" w:space="0" w:color="auto"/>
                                                      </w:divBdr>
                                                      <w:divsChild>
                                                        <w:div w:id="1032144172">
                                                          <w:marLeft w:val="0"/>
                                                          <w:marRight w:val="0"/>
                                                          <w:marTop w:val="0"/>
                                                          <w:marBottom w:val="0"/>
                                                          <w:divBdr>
                                                            <w:top w:val="none" w:sz="0" w:space="0" w:color="auto"/>
                                                            <w:left w:val="none" w:sz="0" w:space="0" w:color="auto"/>
                                                            <w:bottom w:val="none" w:sz="0" w:space="0" w:color="auto"/>
                                                            <w:right w:val="none" w:sz="0" w:space="0" w:color="auto"/>
                                                          </w:divBdr>
                                                          <w:divsChild>
                                                            <w:div w:id="2089645963">
                                                              <w:marLeft w:val="0"/>
                                                              <w:marRight w:val="0"/>
                                                              <w:marTop w:val="0"/>
                                                              <w:marBottom w:val="0"/>
                                                              <w:divBdr>
                                                                <w:top w:val="none" w:sz="0" w:space="0" w:color="auto"/>
                                                                <w:left w:val="none" w:sz="0" w:space="0" w:color="auto"/>
                                                                <w:bottom w:val="none" w:sz="0" w:space="0" w:color="auto"/>
                                                                <w:right w:val="none" w:sz="0" w:space="0" w:color="auto"/>
                                                              </w:divBdr>
                                                              <w:divsChild>
                                                                <w:div w:id="533421042">
                                                                  <w:marLeft w:val="0"/>
                                                                  <w:marRight w:val="0"/>
                                                                  <w:marTop w:val="0"/>
                                                                  <w:marBottom w:val="0"/>
                                                                  <w:divBdr>
                                                                    <w:top w:val="none" w:sz="0" w:space="0" w:color="auto"/>
                                                                    <w:left w:val="none" w:sz="0" w:space="0" w:color="auto"/>
                                                                    <w:bottom w:val="none" w:sz="0" w:space="0" w:color="auto"/>
                                                                    <w:right w:val="none" w:sz="0" w:space="0" w:color="auto"/>
                                                                  </w:divBdr>
                                                                  <w:divsChild>
                                                                    <w:div w:id="1771007732">
                                                                      <w:marLeft w:val="0"/>
                                                                      <w:marRight w:val="0"/>
                                                                      <w:marTop w:val="0"/>
                                                                      <w:marBottom w:val="0"/>
                                                                      <w:divBdr>
                                                                        <w:top w:val="none" w:sz="0" w:space="0" w:color="auto"/>
                                                                        <w:left w:val="none" w:sz="0" w:space="0" w:color="auto"/>
                                                                        <w:bottom w:val="none" w:sz="0" w:space="0" w:color="auto"/>
                                                                        <w:right w:val="none" w:sz="0" w:space="0" w:color="auto"/>
                                                                      </w:divBdr>
                                                                      <w:divsChild>
                                                                        <w:div w:id="207423484">
                                                                          <w:marLeft w:val="150"/>
                                                                          <w:marRight w:val="150"/>
                                                                          <w:marTop w:val="150"/>
                                                                          <w:marBottom w:val="150"/>
                                                                          <w:divBdr>
                                                                            <w:top w:val="none" w:sz="0" w:space="0" w:color="auto"/>
                                                                            <w:left w:val="none" w:sz="0" w:space="0" w:color="auto"/>
                                                                            <w:bottom w:val="none" w:sz="0" w:space="0" w:color="auto"/>
                                                                            <w:right w:val="none" w:sz="0" w:space="0" w:color="auto"/>
                                                                          </w:divBdr>
                                                                          <w:divsChild>
                                                                            <w:div w:id="192614788">
                                                                              <w:marLeft w:val="0"/>
                                                                              <w:marRight w:val="0"/>
                                                                              <w:marTop w:val="0"/>
                                                                              <w:marBottom w:val="0"/>
                                                                              <w:divBdr>
                                                                                <w:top w:val="none" w:sz="0" w:space="0" w:color="auto"/>
                                                                                <w:left w:val="none" w:sz="0" w:space="0" w:color="auto"/>
                                                                                <w:bottom w:val="none" w:sz="0" w:space="0" w:color="auto"/>
                                                                                <w:right w:val="none" w:sz="0" w:space="0" w:color="auto"/>
                                                                              </w:divBdr>
                                                                              <w:divsChild>
                                                                                <w:div w:id="1849952467">
                                                                                  <w:marLeft w:val="0"/>
                                                                                  <w:marRight w:val="0"/>
                                                                                  <w:marTop w:val="0"/>
                                                                                  <w:marBottom w:val="0"/>
                                                                                  <w:divBdr>
                                                                                    <w:top w:val="none" w:sz="0" w:space="0" w:color="auto"/>
                                                                                    <w:left w:val="none" w:sz="0" w:space="0" w:color="auto"/>
                                                                                    <w:bottom w:val="none" w:sz="0" w:space="0" w:color="auto"/>
                                                                                    <w:right w:val="none" w:sz="0" w:space="0" w:color="auto"/>
                                                                                  </w:divBdr>
                                                                                  <w:divsChild>
                                                                                    <w:div w:id="1501968634">
                                                                                      <w:marLeft w:val="0"/>
                                                                                      <w:marRight w:val="0"/>
                                                                                      <w:marTop w:val="0"/>
                                                                                      <w:marBottom w:val="0"/>
                                                                                      <w:divBdr>
                                                                                        <w:top w:val="none" w:sz="0" w:space="0" w:color="auto"/>
                                                                                        <w:left w:val="none" w:sz="0" w:space="0" w:color="auto"/>
                                                                                        <w:bottom w:val="none" w:sz="0" w:space="0" w:color="auto"/>
                                                                                        <w:right w:val="none" w:sz="0" w:space="0" w:color="auto"/>
                                                                                      </w:divBdr>
                                                                                      <w:divsChild>
                                                                                        <w:div w:id="972097996">
                                                                                          <w:marLeft w:val="0"/>
                                                                                          <w:marRight w:val="0"/>
                                                                                          <w:marTop w:val="0"/>
                                                                                          <w:marBottom w:val="0"/>
                                                                                          <w:divBdr>
                                                                                            <w:top w:val="none" w:sz="0" w:space="0" w:color="auto"/>
                                                                                            <w:left w:val="none" w:sz="0" w:space="0" w:color="auto"/>
                                                                                            <w:bottom w:val="none" w:sz="0" w:space="0" w:color="auto"/>
                                                                                            <w:right w:val="none" w:sz="0" w:space="0" w:color="auto"/>
                                                                                          </w:divBdr>
                                                                                          <w:divsChild>
                                                                                            <w:div w:id="15376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0110110">
      <w:bodyDiv w:val="1"/>
      <w:marLeft w:val="0"/>
      <w:marRight w:val="0"/>
      <w:marTop w:val="0"/>
      <w:marBottom w:val="0"/>
      <w:divBdr>
        <w:top w:val="none" w:sz="0" w:space="0" w:color="auto"/>
        <w:left w:val="none" w:sz="0" w:space="0" w:color="auto"/>
        <w:bottom w:val="none" w:sz="0" w:space="0" w:color="auto"/>
        <w:right w:val="none" w:sz="0" w:space="0" w:color="auto"/>
      </w:divBdr>
      <w:divsChild>
        <w:div w:id="1821732422">
          <w:marLeft w:val="0"/>
          <w:marRight w:val="0"/>
          <w:marTop w:val="0"/>
          <w:marBottom w:val="0"/>
          <w:divBdr>
            <w:top w:val="none" w:sz="0" w:space="0" w:color="auto"/>
            <w:left w:val="none" w:sz="0" w:space="0" w:color="auto"/>
            <w:bottom w:val="none" w:sz="0" w:space="0" w:color="auto"/>
            <w:right w:val="none" w:sz="0" w:space="0" w:color="auto"/>
          </w:divBdr>
          <w:divsChild>
            <w:div w:id="1613781835">
              <w:marLeft w:val="0"/>
              <w:marRight w:val="0"/>
              <w:marTop w:val="0"/>
              <w:marBottom w:val="0"/>
              <w:divBdr>
                <w:top w:val="none" w:sz="0" w:space="0" w:color="auto"/>
                <w:left w:val="none" w:sz="0" w:space="0" w:color="auto"/>
                <w:bottom w:val="none" w:sz="0" w:space="0" w:color="auto"/>
                <w:right w:val="none" w:sz="0" w:space="0" w:color="auto"/>
              </w:divBdr>
              <w:divsChild>
                <w:div w:id="1442995709">
                  <w:marLeft w:val="0"/>
                  <w:marRight w:val="0"/>
                  <w:marTop w:val="0"/>
                  <w:marBottom w:val="0"/>
                  <w:divBdr>
                    <w:top w:val="none" w:sz="0" w:space="0" w:color="auto"/>
                    <w:left w:val="none" w:sz="0" w:space="0" w:color="auto"/>
                    <w:bottom w:val="none" w:sz="0" w:space="0" w:color="auto"/>
                    <w:right w:val="none" w:sz="0" w:space="0" w:color="auto"/>
                  </w:divBdr>
                  <w:divsChild>
                    <w:div w:id="1049917878">
                      <w:marLeft w:val="0"/>
                      <w:marRight w:val="0"/>
                      <w:marTop w:val="0"/>
                      <w:marBottom w:val="0"/>
                      <w:divBdr>
                        <w:top w:val="none" w:sz="0" w:space="0" w:color="auto"/>
                        <w:left w:val="none" w:sz="0" w:space="0" w:color="auto"/>
                        <w:bottom w:val="none" w:sz="0" w:space="0" w:color="auto"/>
                        <w:right w:val="none" w:sz="0" w:space="0" w:color="auto"/>
                      </w:divBdr>
                      <w:divsChild>
                        <w:div w:id="666714098">
                          <w:marLeft w:val="0"/>
                          <w:marRight w:val="0"/>
                          <w:marTop w:val="0"/>
                          <w:marBottom w:val="0"/>
                          <w:divBdr>
                            <w:top w:val="none" w:sz="0" w:space="0" w:color="auto"/>
                            <w:left w:val="none" w:sz="0" w:space="0" w:color="auto"/>
                            <w:bottom w:val="none" w:sz="0" w:space="0" w:color="auto"/>
                            <w:right w:val="none" w:sz="0" w:space="0" w:color="auto"/>
                          </w:divBdr>
                          <w:divsChild>
                            <w:div w:id="48310923">
                              <w:marLeft w:val="0"/>
                              <w:marRight w:val="0"/>
                              <w:marTop w:val="0"/>
                              <w:marBottom w:val="0"/>
                              <w:divBdr>
                                <w:top w:val="none" w:sz="0" w:space="0" w:color="auto"/>
                                <w:left w:val="none" w:sz="0" w:space="0" w:color="auto"/>
                                <w:bottom w:val="none" w:sz="0" w:space="0" w:color="auto"/>
                                <w:right w:val="none" w:sz="0" w:space="0" w:color="auto"/>
                              </w:divBdr>
                              <w:divsChild>
                                <w:div w:id="314921996">
                                  <w:marLeft w:val="0"/>
                                  <w:marRight w:val="0"/>
                                  <w:marTop w:val="0"/>
                                  <w:marBottom w:val="0"/>
                                  <w:divBdr>
                                    <w:top w:val="none" w:sz="0" w:space="0" w:color="auto"/>
                                    <w:left w:val="none" w:sz="0" w:space="0" w:color="auto"/>
                                    <w:bottom w:val="none" w:sz="0" w:space="0" w:color="auto"/>
                                    <w:right w:val="none" w:sz="0" w:space="0" w:color="auto"/>
                                  </w:divBdr>
                                  <w:divsChild>
                                    <w:div w:id="2043360030">
                                      <w:marLeft w:val="0"/>
                                      <w:marRight w:val="0"/>
                                      <w:marTop w:val="0"/>
                                      <w:marBottom w:val="0"/>
                                      <w:divBdr>
                                        <w:top w:val="none" w:sz="0" w:space="0" w:color="auto"/>
                                        <w:left w:val="none" w:sz="0" w:space="0" w:color="auto"/>
                                        <w:bottom w:val="none" w:sz="0" w:space="0" w:color="auto"/>
                                        <w:right w:val="none" w:sz="0" w:space="0" w:color="auto"/>
                                      </w:divBdr>
                                      <w:divsChild>
                                        <w:div w:id="159201137">
                                          <w:marLeft w:val="75"/>
                                          <w:marRight w:val="75"/>
                                          <w:marTop w:val="0"/>
                                          <w:marBottom w:val="0"/>
                                          <w:divBdr>
                                            <w:top w:val="none" w:sz="0" w:space="0" w:color="auto"/>
                                            <w:left w:val="none" w:sz="0" w:space="0" w:color="auto"/>
                                            <w:bottom w:val="none" w:sz="0" w:space="0" w:color="auto"/>
                                            <w:right w:val="none" w:sz="0" w:space="0" w:color="auto"/>
                                          </w:divBdr>
                                          <w:divsChild>
                                            <w:div w:id="2094357694">
                                              <w:marLeft w:val="0"/>
                                              <w:marRight w:val="0"/>
                                              <w:marTop w:val="60"/>
                                              <w:marBottom w:val="0"/>
                                              <w:divBdr>
                                                <w:top w:val="none" w:sz="0" w:space="0" w:color="auto"/>
                                                <w:left w:val="none" w:sz="0" w:space="0" w:color="auto"/>
                                                <w:bottom w:val="none" w:sz="0" w:space="0" w:color="auto"/>
                                                <w:right w:val="none" w:sz="0" w:space="0" w:color="auto"/>
                                              </w:divBdr>
                                              <w:divsChild>
                                                <w:div w:id="1100104018">
                                                  <w:marLeft w:val="0"/>
                                                  <w:marRight w:val="0"/>
                                                  <w:marTop w:val="0"/>
                                                  <w:marBottom w:val="0"/>
                                                  <w:divBdr>
                                                    <w:top w:val="none" w:sz="0" w:space="0" w:color="auto"/>
                                                    <w:left w:val="none" w:sz="0" w:space="0" w:color="auto"/>
                                                    <w:bottom w:val="none" w:sz="0" w:space="0" w:color="auto"/>
                                                    <w:right w:val="none" w:sz="0" w:space="0" w:color="auto"/>
                                                  </w:divBdr>
                                                  <w:divsChild>
                                                    <w:div w:id="648747895">
                                                      <w:marLeft w:val="195"/>
                                                      <w:marRight w:val="195"/>
                                                      <w:marTop w:val="0"/>
                                                      <w:marBottom w:val="0"/>
                                                      <w:divBdr>
                                                        <w:top w:val="none" w:sz="0" w:space="0" w:color="auto"/>
                                                        <w:left w:val="none" w:sz="0" w:space="0" w:color="auto"/>
                                                        <w:bottom w:val="none" w:sz="0" w:space="0" w:color="auto"/>
                                                        <w:right w:val="none" w:sz="0" w:space="0" w:color="auto"/>
                                                      </w:divBdr>
                                                      <w:divsChild>
                                                        <w:div w:id="1200238293">
                                                          <w:marLeft w:val="0"/>
                                                          <w:marRight w:val="0"/>
                                                          <w:marTop w:val="0"/>
                                                          <w:marBottom w:val="0"/>
                                                          <w:divBdr>
                                                            <w:top w:val="none" w:sz="0" w:space="0" w:color="auto"/>
                                                            <w:left w:val="none" w:sz="0" w:space="0" w:color="auto"/>
                                                            <w:bottom w:val="none" w:sz="0" w:space="0" w:color="auto"/>
                                                            <w:right w:val="none" w:sz="0" w:space="0" w:color="auto"/>
                                                          </w:divBdr>
                                                          <w:divsChild>
                                                            <w:div w:id="1496140974">
                                                              <w:marLeft w:val="0"/>
                                                              <w:marRight w:val="0"/>
                                                              <w:marTop w:val="0"/>
                                                              <w:marBottom w:val="0"/>
                                                              <w:divBdr>
                                                                <w:top w:val="none" w:sz="0" w:space="0" w:color="auto"/>
                                                                <w:left w:val="none" w:sz="0" w:space="0" w:color="auto"/>
                                                                <w:bottom w:val="none" w:sz="0" w:space="0" w:color="auto"/>
                                                                <w:right w:val="none" w:sz="0" w:space="0" w:color="auto"/>
                                                              </w:divBdr>
                                                              <w:divsChild>
                                                                <w:div w:id="137964666">
                                                                  <w:marLeft w:val="0"/>
                                                                  <w:marRight w:val="0"/>
                                                                  <w:marTop w:val="0"/>
                                                                  <w:marBottom w:val="0"/>
                                                                  <w:divBdr>
                                                                    <w:top w:val="none" w:sz="0" w:space="0" w:color="auto"/>
                                                                    <w:left w:val="none" w:sz="0" w:space="0" w:color="auto"/>
                                                                    <w:bottom w:val="none" w:sz="0" w:space="0" w:color="auto"/>
                                                                    <w:right w:val="none" w:sz="0" w:space="0" w:color="auto"/>
                                                                  </w:divBdr>
                                                                  <w:divsChild>
                                                                    <w:div w:id="1948199515">
                                                                      <w:marLeft w:val="0"/>
                                                                      <w:marRight w:val="0"/>
                                                                      <w:marTop w:val="0"/>
                                                                      <w:marBottom w:val="0"/>
                                                                      <w:divBdr>
                                                                        <w:top w:val="none" w:sz="0" w:space="0" w:color="auto"/>
                                                                        <w:left w:val="none" w:sz="0" w:space="0" w:color="auto"/>
                                                                        <w:bottom w:val="none" w:sz="0" w:space="0" w:color="auto"/>
                                                                        <w:right w:val="none" w:sz="0" w:space="0" w:color="auto"/>
                                                                      </w:divBdr>
                                                                      <w:divsChild>
                                                                        <w:div w:id="1692411606">
                                                                          <w:marLeft w:val="150"/>
                                                                          <w:marRight w:val="150"/>
                                                                          <w:marTop w:val="150"/>
                                                                          <w:marBottom w:val="150"/>
                                                                          <w:divBdr>
                                                                            <w:top w:val="none" w:sz="0" w:space="0" w:color="auto"/>
                                                                            <w:left w:val="none" w:sz="0" w:space="0" w:color="auto"/>
                                                                            <w:bottom w:val="none" w:sz="0" w:space="0" w:color="auto"/>
                                                                            <w:right w:val="none" w:sz="0" w:space="0" w:color="auto"/>
                                                                          </w:divBdr>
                                                                          <w:divsChild>
                                                                            <w:div w:id="1534272277">
                                                                              <w:marLeft w:val="0"/>
                                                                              <w:marRight w:val="0"/>
                                                                              <w:marTop w:val="0"/>
                                                                              <w:marBottom w:val="0"/>
                                                                              <w:divBdr>
                                                                                <w:top w:val="none" w:sz="0" w:space="0" w:color="auto"/>
                                                                                <w:left w:val="none" w:sz="0" w:space="0" w:color="auto"/>
                                                                                <w:bottom w:val="none" w:sz="0" w:space="0" w:color="auto"/>
                                                                                <w:right w:val="none" w:sz="0" w:space="0" w:color="auto"/>
                                                                              </w:divBdr>
                                                                              <w:divsChild>
                                                                                <w:div w:id="725490379">
                                                                                  <w:marLeft w:val="0"/>
                                                                                  <w:marRight w:val="0"/>
                                                                                  <w:marTop w:val="0"/>
                                                                                  <w:marBottom w:val="0"/>
                                                                                  <w:divBdr>
                                                                                    <w:top w:val="none" w:sz="0" w:space="0" w:color="auto"/>
                                                                                    <w:left w:val="none" w:sz="0" w:space="0" w:color="auto"/>
                                                                                    <w:bottom w:val="none" w:sz="0" w:space="0" w:color="auto"/>
                                                                                    <w:right w:val="none" w:sz="0" w:space="0" w:color="auto"/>
                                                                                  </w:divBdr>
                                                                                  <w:divsChild>
                                                                                    <w:div w:id="1323390009">
                                                                                      <w:marLeft w:val="0"/>
                                                                                      <w:marRight w:val="0"/>
                                                                                      <w:marTop w:val="0"/>
                                                                                      <w:marBottom w:val="0"/>
                                                                                      <w:divBdr>
                                                                                        <w:top w:val="none" w:sz="0" w:space="0" w:color="auto"/>
                                                                                        <w:left w:val="none" w:sz="0" w:space="0" w:color="auto"/>
                                                                                        <w:bottom w:val="none" w:sz="0" w:space="0" w:color="auto"/>
                                                                                        <w:right w:val="none" w:sz="0" w:space="0" w:color="auto"/>
                                                                                      </w:divBdr>
                                                                                      <w:divsChild>
                                                                                        <w:div w:id="1091389223">
                                                                                          <w:marLeft w:val="0"/>
                                                                                          <w:marRight w:val="0"/>
                                                                                          <w:marTop w:val="0"/>
                                                                                          <w:marBottom w:val="0"/>
                                                                                          <w:divBdr>
                                                                                            <w:top w:val="none" w:sz="0" w:space="0" w:color="auto"/>
                                                                                            <w:left w:val="none" w:sz="0" w:space="0" w:color="auto"/>
                                                                                            <w:bottom w:val="none" w:sz="0" w:space="0" w:color="auto"/>
                                                                                            <w:right w:val="none" w:sz="0" w:space="0" w:color="auto"/>
                                                                                          </w:divBdr>
                                                                                          <w:divsChild>
                                                                                            <w:div w:id="177170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0300677">
      <w:bodyDiv w:val="1"/>
      <w:marLeft w:val="0"/>
      <w:marRight w:val="0"/>
      <w:marTop w:val="0"/>
      <w:marBottom w:val="0"/>
      <w:divBdr>
        <w:top w:val="none" w:sz="0" w:space="0" w:color="auto"/>
        <w:left w:val="none" w:sz="0" w:space="0" w:color="auto"/>
        <w:bottom w:val="none" w:sz="0" w:space="0" w:color="auto"/>
        <w:right w:val="none" w:sz="0" w:space="0" w:color="auto"/>
      </w:divBdr>
    </w:div>
    <w:div w:id="523784362">
      <w:bodyDiv w:val="1"/>
      <w:marLeft w:val="150"/>
      <w:marRight w:val="150"/>
      <w:marTop w:val="150"/>
      <w:marBottom w:val="150"/>
      <w:divBdr>
        <w:top w:val="none" w:sz="0" w:space="0" w:color="auto"/>
        <w:left w:val="none" w:sz="0" w:space="0" w:color="auto"/>
        <w:bottom w:val="none" w:sz="0" w:space="0" w:color="auto"/>
        <w:right w:val="none" w:sz="0" w:space="0" w:color="auto"/>
      </w:divBdr>
      <w:divsChild>
        <w:div w:id="904488209">
          <w:marLeft w:val="0"/>
          <w:marRight w:val="0"/>
          <w:marTop w:val="0"/>
          <w:marBottom w:val="0"/>
          <w:divBdr>
            <w:top w:val="none" w:sz="0" w:space="0" w:color="auto"/>
            <w:left w:val="none" w:sz="0" w:space="0" w:color="auto"/>
            <w:bottom w:val="none" w:sz="0" w:space="0" w:color="auto"/>
            <w:right w:val="none" w:sz="0" w:space="0" w:color="auto"/>
          </w:divBdr>
        </w:div>
        <w:div w:id="1366523761">
          <w:marLeft w:val="0"/>
          <w:marRight w:val="0"/>
          <w:marTop w:val="0"/>
          <w:marBottom w:val="0"/>
          <w:divBdr>
            <w:top w:val="none" w:sz="0" w:space="0" w:color="auto"/>
            <w:left w:val="none" w:sz="0" w:space="0" w:color="auto"/>
            <w:bottom w:val="none" w:sz="0" w:space="0" w:color="auto"/>
            <w:right w:val="none" w:sz="0" w:space="0" w:color="auto"/>
          </w:divBdr>
        </w:div>
        <w:div w:id="1019038897">
          <w:marLeft w:val="0"/>
          <w:marRight w:val="0"/>
          <w:marTop w:val="0"/>
          <w:marBottom w:val="0"/>
          <w:divBdr>
            <w:top w:val="none" w:sz="0" w:space="0" w:color="auto"/>
            <w:left w:val="none" w:sz="0" w:space="0" w:color="auto"/>
            <w:bottom w:val="none" w:sz="0" w:space="0" w:color="auto"/>
            <w:right w:val="none" w:sz="0" w:space="0" w:color="auto"/>
          </w:divBdr>
        </w:div>
        <w:div w:id="1174225064">
          <w:marLeft w:val="0"/>
          <w:marRight w:val="0"/>
          <w:marTop w:val="0"/>
          <w:marBottom w:val="0"/>
          <w:divBdr>
            <w:top w:val="none" w:sz="0" w:space="0" w:color="auto"/>
            <w:left w:val="none" w:sz="0" w:space="0" w:color="auto"/>
            <w:bottom w:val="none" w:sz="0" w:space="0" w:color="auto"/>
            <w:right w:val="none" w:sz="0" w:space="0" w:color="auto"/>
          </w:divBdr>
        </w:div>
        <w:div w:id="2052221631">
          <w:marLeft w:val="0"/>
          <w:marRight w:val="0"/>
          <w:marTop w:val="0"/>
          <w:marBottom w:val="0"/>
          <w:divBdr>
            <w:top w:val="none" w:sz="0" w:space="0" w:color="auto"/>
            <w:left w:val="none" w:sz="0" w:space="0" w:color="auto"/>
            <w:bottom w:val="none" w:sz="0" w:space="0" w:color="auto"/>
            <w:right w:val="none" w:sz="0" w:space="0" w:color="auto"/>
          </w:divBdr>
        </w:div>
        <w:div w:id="907152668">
          <w:marLeft w:val="0"/>
          <w:marRight w:val="0"/>
          <w:marTop w:val="0"/>
          <w:marBottom w:val="0"/>
          <w:divBdr>
            <w:top w:val="none" w:sz="0" w:space="0" w:color="auto"/>
            <w:left w:val="none" w:sz="0" w:space="0" w:color="auto"/>
            <w:bottom w:val="none" w:sz="0" w:space="0" w:color="auto"/>
            <w:right w:val="none" w:sz="0" w:space="0" w:color="auto"/>
          </w:divBdr>
        </w:div>
        <w:div w:id="89670354">
          <w:marLeft w:val="0"/>
          <w:marRight w:val="0"/>
          <w:marTop w:val="0"/>
          <w:marBottom w:val="0"/>
          <w:divBdr>
            <w:top w:val="none" w:sz="0" w:space="0" w:color="auto"/>
            <w:left w:val="none" w:sz="0" w:space="0" w:color="auto"/>
            <w:bottom w:val="none" w:sz="0" w:space="0" w:color="auto"/>
            <w:right w:val="none" w:sz="0" w:space="0" w:color="auto"/>
          </w:divBdr>
        </w:div>
      </w:divsChild>
    </w:div>
    <w:div w:id="863250715">
      <w:bodyDiv w:val="1"/>
      <w:marLeft w:val="0"/>
      <w:marRight w:val="0"/>
      <w:marTop w:val="0"/>
      <w:marBottom w:val="0"/>
      <w:divBdr>
        <w:top w:val="none" w:sz="0" w:space="0" w:color="auto"/>
        <w:left w:val="none" w:sz="0" w:space="0" w:color="auto"/>
        <w:bottom w:val="none" w:sz="0" w:space="0" w:color="auto"/>
        <w:right w:val="none" w:sz="0" w:space="0" w:color="auto"/>
      </w:divBdr>
      <w:divsChild>
        <w:div w:id="1550530105">
          <w:marLeft w:val="0"/>
          <w:marRight w:val="0"/>
          <w:marTop w:val="0"/>
          <w:marBottom w:val="0"/>
          <w:divBdr>
            <w:top w:val="none" w:sz="0" w:space="0" w:color="auto"/>
            <w:left w:val="none" w:sz="0" w:space="0" w:color="auto"/>
            <w:bottom w:val="none" w:sz="0" w:space="0" w:color="auto"/>
            <w:right w:val="none" w:sz="0" w:space="0" w:color="auto"/>
          </w:divBdr>
          <w:divsChild>
            <w:div w:id="667254058">
              <w:marLeft w:val="0"/>
              <w:marRight w:val="0"/>
              <w:marTop w:val="0"/>
              <w:marBottom w:val="0"/>
              <w:divBdr>
                <w:top w:val="none" w:sz="0" w:space="0" w:color="auto"/>
                <w:left w:val="none" w:sz="0" w:space="0" w:color="auto"/>
                <w:bottom w:val="none" w:sz="0" w:space="0" w:color="auto"/>
                <w:right w:val="none" w:sz="0" w:space="0" w:color="auto"/>
              </w:divBdr>
              <w:divsChild>
                <w:div w:id="1180773780">
                  <w:marLeft w:val="0"/>
                  <w:marRight w:val="0"/>
                  <w:marTop w:val="0"/>
                  <w:marBottom w:val="0"/>
                  <w:divBdr>
                    <w:top w:val="none" w:sz="0" w:space="0" w:color="auto"/>
                    <w:left w:val="none" w:sz="0" w:space="0" w:color="auto"/>
                    <w:bottom w:val="none" w:sz="0" w:space="0" w:color="auto"/>
                    <w:right w:val="none" w:sz="0" w:space="0" w:color="auto"/>
                  </w:divBdr>
                  <w:divsChild>
                    <w:div w:id="292490229">
                      <w:marLeft w:val="0"/>
                      <w:marRight w:val="0"/>
                      <w:marTop w:val="0"/>
                      <w:marBottom w:val="0"/>
                      <w:divBdr>
                        <w:top w:val="none" w:sz="0" w:space="0" w:color="auto"/>
                        <w:left w:val="none" w:sz="0" w:space="0" w:color="auto"/>
                        <w:bottom w:val="none" w:sz="0" w:space="0" w:color="auto"/>
                        <w:right w:val="none" w:sz="0" w:space="0" w:color="auto"/>
                      </w:divBdr>
                      <w:divsChild>
                        <w:div w:id="1055813794">
                          <w:marLeft w:val="0"/>
                          <w:marRight w:val="0"/>
                          <w:marTop w:val="0"/>
                          <w:marBottom w:val="0"/>
                          <w:divBdr>
                            <w:top w:val="none" w:sz="0" w:space="0" w:color="auto"/>
                            <w:left w:val="none" w:sz="0" w:space="0" w:color="auto"/>
                            <w:bottom w:val="none" w:sz="0" w:space="0" w:color="auto"/>
                            <w:right w:val="none" w:sz="0" w:space="0" w:color="auto"/>
                          </w:divBdr>
                          <w:divsChild>
                            <w:div w:id="673532738">
                              <w:marLeft w:val="0"/>
                              <w:marRight w:val="0"/>
                              <w:marTop w:val="0"/>
                              <w:marBottom w:val="0"/>
                              <w:divBdr>
                                <w:top w:val="none" w:sz="0" w:space="0" w:color="auto"/>
                                <w:left w:val="none" w:sz="0" w:space="0" w:color="auto"/>
                                <w:bottom w:val="none" w:sz="0" w:space="0" w:color="auto"/>
                                <w:right w:val="none" w:sz="0" w:space="0" w:color="auto"/>
                              </w:divBdr>
                              <w:divsChild>
                                <w:div w:id="1795906437">
                                  <w:marLeft w:val="0"/>
                                  <w:marRight w:val="0"/>
                                  <w:marTop w:val="0"/>
                                  <w:marBottom w:val="0"/>
                                  <w:divBdr>
                                    <w:top w:val="none" w:sz="0" w:space="0" w:color="auto"/>
                                    <w:left w:val="none" w:sz="0" w:space="0" w:color="auto"/>
                                    <w:bottom w:val="none" w:sz="0" w:space="0" w:color="auto"/>
                                    <w:right w:val="none" w:sz="0" w:space="0" w:color="auto"/>
                                  </w:divBdr>
                                  <w:divsChild>
                                    <w:div w:id="1152256917">
                                      <w:marLeft w:val="0"/>
                                      <w:marRight w:val="0"/>
                                      <w:marTop w:val="0"/>
                                      <w:marBottom w:val="0"/>
                                      <w:divBdr>
                                        <w:top w:val="none" w:sz="0" w:space="0" w:color="auto"/>
                                        <w:left w:val="none" w:sz="0" w:space="0" w:color="auto"/>
                                        <w:bottom w:val="none" w:sz="0" w:space="0" w:color="auto"/>
                                        <w:right w:val="none" w:sz="0" w:space="0" w:color="auto"/>
                                      </w:divBdr>
                                      <w:divsChild>
                                        <w:div w:id="39329189">
                                          <w:marLeft w:val="75"/>
                                          <w:marRight w:val="75"/>
                                          <w:marTop w:val="0"/>
                                          <w:marBottom w:val="0"/>
                                          <w:divBdr>
                                            <w:top w:val="none" w:sz="0" w:space="0" w:color="auto"/>
                                            <w:left w:val="none" w:sz="0" w:space="0" w:color="auto"/>
                                            <w:bottom w:val="none" w:sz="0" w:space="0" w:color="auto"/>
                                            <w:right w:val="none" w:sz="0" w:space="0" w:color="auto"/>
                                          </w:divBdr>
                                          <w:divsChild>
                                            <w:div w:id="1594240583">
                                              <w:marLeft w:val="0"/>
                                              <w:marRight w:val="0"/>
                                              <w:marTop w:val="60"/>
                                              <w:marBottom w:val="0"/>
                                              <w:divBdr>
                                                <w:top w:val="none" w:sz="0" w:space="0" w:color="auto"/>
                                                <w:left w:val="none" w:sz="0" w:space="0" w:color="auto"/>
                                                <w:bottom w:val="none" w:sz="0" w:space="0" w:color="auto"/>
                                                <w:right w:val="none" w:sz="0" w:space="0" w:color="auto"/>
                                              </w:divBdr>
                                              <w:divsChild>
                                                <w:div w:id="1142503027">
                                                  <w:marLeft w:val="0"/>
                                                  <w:marRight w:val="0"/>
                                                  <w:marTop w:val="0"/>
                                                  <w:marBottom w:val="0"/>
                                                  <w:divBdr>
                                                    <w:top w:val="none" w:sz="0" w:space="0" w:color="auto"/>
                                                    <w:left w:val="none" w:sz="0" w:space="0" w:color="auto"/>
                                                    <w:bottom w:val="none" w:sz="0" w:space="0" w:color="auto"/>
                                                    <w:right w:val="none" w:sz="0" w:space="0" w:color="auto"/>
                                                  </w:divBdr>
                                                  <w:divsChild>
                                                    <w:div w:id="13270737">
                                                      <w:marLeft w:val="195"/>
                                                      <w:marRight w:val="195"/>
                                                      <w:marTop w:val="0"/>
                                                      <w:marBottom w:val="0"/>
                                                      <w:divBdr>
                                                        <w:top w:val="none" w:sz="0" w:space="0" w:color="auto"/>
                                                        <w:left w:val="none" w:sz="0" w:space="0" w:color="auto"/>
                                                        <w:bottom w:val="none" w:sz="0" w:space="0" w:color="auto"/>
                                                        <w:right w:val="none" w:sz="0" w:space="0" w:color="auto"/>
                                                      </w:divBdr>
                                                      <w:divsChild>
                                                        <w:div w:id="1163013837">
                                                          <w:marLeft w:val="0"/>
                                                          <w:marRight w:val="0"/>
                                                          <w:marTop w:val="0"/>
                                                          <w:marBottom w:val="0"/>
                                                          <w:divBdr>
                                                            <w:top w:val="none" w:sz="0" w:space="0" w:color="auto"/>
                                                            <w:left w:val="none" w:sz="0" w:space="0" w:color="auto"/>
                                                            <w:bottom w:val="none" w:sz="0" w:space="0" w:color="auto"/>
                                                            <w:right w:val="none" w:sz="0" w:space="0" w:color="auto"/>
                                                          </w:divBdr>
                                                          <w:divsChild>
                                                            <w:div w:id="1357583436">
                                                              <w:marLeft w:val="0"/>
                                                              <w:marRight w:val="0"/>
                                                              <w:marTop w:val="0"/>
                                                              <w:marBottom w:val="0"/>
                                                              <w:divBdr>
                                                                <w:top w:val="none" w:sz="0" w:space="0" w:color="auto"/>
                                                                <w:left w:val="none" w:sz="0" w:space="0" w:color="auto"/>
                                                                <w:bottom w:val="none" w:sz="0" w:space="0" w:color="auto"/>
                                                                <w:right w:val="none" w:sz="0" w:space="0" w:color="auto"/>
                                                              </w:divBdr>
                                                              <w:divsChild>
                                                                <w:div w:id="475756858">
                                                                  <w:marLeft w:val="0"/>
                                                                  <w:marRight w:val="0"/>
                                                                  <w:marTop w:val="0"/>
                                                                  <w:marBottom w:val="0"/>
                                                                  <w:divBdr>
                                                                    <w:top w:val="none" w:sz="0" w:space="0" w:color="auto"/>
                                                                    <w:left w:val="none" w:sz="0" w:space="0" w:color="auto"/>
                                                                    <w:bottom w:val="none" w:sz="0" w:space="0" w:color="auto"/>
                                                                    <w:right w:val="none" w:sz="0" w:space="0" w:color="auto"/>
                                                                  </w:divBdr>
                                                                  <w:divsChild>
                                                                    <w:div w:id="1286158641">
                                                                      <w:marLeft w:val="0"/>
                                                                      <w:marRight w:val="0"/>
                                                                      <w:marTop w:val="0"/>
                                                                      <w:marBottom w:val="0"/>
                                                                      <w:divBdr>
                                                                        <w:top w:val="none" w:sz="0" w:space="0" w:color="auto"/>
                                                                        <w:left w:val="none" w:sz="0" w:space="0" w:color="auto"/>
                                                                        <w:bottom w:val="none" w:sz="0" w:space="0" w:color="auto"/>
                                                                        <w:right w:val="none" w:sz="0" w:space="0" w:color="auto"/>
                                                                      </w:divBdr>
                                                                      <w:divsChild>
                                                                        <w:div w:id="1212303771">
                                                                          <w:marLeft w:val="150"/>
                                                                          <w:marRight w:val="150"/>
                                                                          <w:marTop w:val="150"/>
                                                                          <w:marBottom w:val="150"/>
                                                                          <w:divBdr>
                                                                            <w:top w:val="none" w:sz="0" w:space="0" w:color="auto"/>
                                                                            <w:left w:val="none" w:sz="0" w:space="0" w:color="auto"/>
                                                                            <w:bottom w:val="none" w:sz="0" w:space="0" w:color="auto"/>
                                                                            <w:right w:val="none" w:sz="0" w:space="0" w:color="auto"/>
                                                                          </w:divBdr>
                                                                          <w:divsChild>
                                                                            <w:div w:id="791360264">
                                                                              <w:marLeft w:val="0"/>
                                                                              <w:marRight w:val="0"/>
                                                                              <w:marTop w:val="0"/>
                                                                              <w:marBottom w:val="0"/>
                                                                              <w:divBdr>
                                                                                <w:top w:val="none" w:sz="0" w:space="0" w:color="auto"/>
                                                                                <w:left w:val="none" w:sz="0" w:space="0" w:color="auto"/>
                                                                                <w:bottom w:val="none" w:sz="0" w:space="0" w:color="auto"/>
                                                                                <w:right w:val="none" w:sz="0" w:space="0" w:color="auto"/>
                                                                              </w:divBdr>
                                                                              <w:divsChild>
                                                                                <w:div w:id="455954822">
                                                                                  <w:marLeft w:val="0"/>
                                                                                  <w:marRight w:val="0"/>
                                                                                  <w:marTop w:val="0"/>
                                                                                  <w:marBottom w:val="0"/>
                                                                                  <w:divBdr>
                                                                                    <w:top w:val="none" w:sz="0" w:space="0" w:color="auto"/>
                                                                                    <w:left w:val="none" w:sz="0" w:space="0" w:color="auto"/>
                                                                                    <w:bottom w:val="none" w:sz="0" w:space="0" w:color="auto"/>
                                                                                    <w:right w:val="none" w:sz="0" w:space="0" w:color="auto"/>
                                                                                  </w:divBdr>
                                                                                  <w:divsChild>
                                                                                    <w:div w:id="1384018052">
                                                                                      <w:marLeft w:val="0"/>
                                                                                      <w:marRight w:val="0"/>
                                                                                      <w:marTop w:val="0"/>
                                                                                      <w:marBottom w:val="0"/>
                                                                                      <w:divBdr>
                                                                                        <w:top w:val="none" w:sz="0" w:space="0" w:color="auto"/>
                                                                                        <w:left w:val="none" w:sz="0" w:space="0" w:color="auto"/>
                                                                                        <w:bottom w:val="none" w:sz="0" w:space="0" w:color="auto"/>
                                                                                        <w:right w:val="none" w:sz="0" w:space="0" w:color="auto"/>
                                                                                      </w:divBdr>
                                                                                      <w:divsChild>
                                                                                        <w:div w:id="491019846">
                                                                                          <w:marLeft w:val="0"/>
                                                                                          <w:marRight w:val="0"/>
                                                                                          <w:marTop w:val="0"/>
                                                                                          <w:marBottom w:val="0"/>
                                                                                          <w:divBdr>
                                                                                            <w:top w:val="none" w:sz="0" w:space="0" w:color="auto"/>
                                                                                            <w:left w:val="none" w:sz="0" w:space="0" w:color="auto"/>
                                                                                            <w:bottom w:val="none" w:sz="0" w:space="0" w:color="auto"/>
                                                                                            <w:right w:val="none" w:sz="0" w:space="0" w:color="auto"/>
                                                                                          </w:divBdr>
                                                                                          <w:divsChild>
                                                                                            <w:div w:id="206235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1231611">
      <w:bodyDiv w:val="1"/>
      <w:marLeft w:val="0"/>
      <w:marRight w:val="0"/>
      <w:marTop w:val="0"/>
      <w:marBottom w:val="0"/>
      <w:divBdr>
        <w:top w:val="none" w:sz="0" w:space="0" w:color="auto"/>
        <w:left w:val="none" w:sz="0" w:space="0" w:color="auto"/>
        <w:bottom w:val="none" w:sz="0" w:space="0" w:color="auto"/>
        <w:right w:val="none" w:sz="0" w:space="0" w:color="auto"/>
      </w:divBdr>
      <w:divsChild>
        <w:div w:id="641690019">
          <w:marLeft w:val="0"/>
          <w:marRight w:val="0"/>
          <w:marTop w:val="0"/>
          <w:marBottom w:val="0"/>
          <w:divBdr>
            <w:top w:val="none" w:sz="0" w:space="0" w:color="auto"/>
            <w:left w:val="none" w:sz="0" w:space="0" w:color="auto"/>
            <w:bottom w:val="none" w:sz="0" w:space="0" w:color="auto"/>
            <w:right w:val="none" w:sz="0" w:space="0" w:color="auto"/>
          </w:divBdr>
          <w:divsChild>
            <w:div w:id="896206162">
              <w:marLeft w:val="0"/>
              <w:marRight w:val="0"/>
              <w:marTop w:val="0"/>
              <w:marBottom w:val="0"/>
              <w:divBdr>
                <w:top w:val="none" w:sz="0" w:space="0" w:color="auto"/>
                <w:left w:val="none" w:sz="0" w:space="0" w:color="auto"/>
                <w:bottom w:val="none" w:sz="0" w:space="0" w:color="auto"/>
                <w:right w:val="none" w:sz="0" w:space="0" w:color="auto"/>
              </w:divBdr>
              <w:divsChild>
                <w:div w:id="229312457">
                  <w:marLeft w:val="0"/>
                  <w:marRight w:val="0"/>
                  <w:marTop w:val="0"/>
                  <w:marBottom w:val="0"/>
                  <w:divBdr>
                    <w:top w:val="none" w:sz="0" w:space="0" w:color="auto"/>
                    <w:left w:val="none" w:sz="0" w:space="0" w:color="auto"/>
                    <w:bottom w:val="none" w:sz="0" w:space="0" w:color="auto"/>
                    <w:right w:val="none" w:sz="0" w:space="0" w:color="auto"/>
                  </w:divBdr>
                  <w:divsChild>
                    <w:div w:id="1618901901">
                      <w:marLeft w:val="0"/>
                      <w:marRight w:val="0"/>
                      <w:marTop w:val="0"/>
                      <w:marBottom w:val="0"/>
                      <w:divBdr>
                        <w:top w:val="none" w:sz="0" w:space="0" w:color="auto"/>
                        <w:left w:val="none" w:sz="0" w:space="0" w:color="auto"/>
                        <w:bottom w:val="none" w:sz="0" w:space="0" w:color="auto"/>
                        <w:right w:val="none" w:sz="0" w:space="0" w:color="auto"/>
                      </w:divBdr>
                      <w:divsChild>
                        <w:div w:id="666522909">
                          <w:marLeft w:val="0"/>
                          <w:marRight w:val="0"/>
                          <w:marTop w:val="0"/>
                          <w:marBottom w:val="0"/>
                          <w:divBdr>
                            <w:top w:val="none" w:sz="0" w:space="0" w:color="auto"/>
                            <w:left w:val="none" w:sz="0" w:space="0" w:color="auto"/>
                            <w:bottom w:val="none" w:sz="0" w:space="0" w:color="auto"/>
                            <w:right w:val="none" w:sz="0" w:space="0" w:color="auto"/>
                          </w:divBdr>
                          <w:divsChild>
                            <w:div w:id="1539322037">
                              <w:marLeft w:val="0"/>
                              <w:marRight w:val="0"/>
                              <w:marTop w:val="0"/>
                              <w:marBottom w:val="0"/>
                              <w:divBdr>
                                <w:top w:val="none" w:sz="0" w:space="0" w:color="auto"/>
                                <w:left w:val="none" w:sz="0" w:space="0" w:color="auto"/>
                                <w:bottom w:val="none" w:sz="0" w:space="0" w:color="auto"/>
                                <w:right w:val="none" w:sz="0" w:space="0" w:color="auto"/>
                              </w:divBdr>
                              <w:divsChild>
                                <w:div w:id="2059935668">
                                  <w:marLeft w:val="0"/>
                                  <w:marRight w:val="0"/>
                                  <w:marTop w:val="0"/>
                                  <w:marBottom w:val="0"/>
                                  <w:divBdr>
                                    <w:top w:val="none" w:sz="0" w:space="0" w:color="auto"/>
                                    <w:left w:val="none" w:sz="0" w:space="0" w:color="auto"/>
                                    <w:bottom w:val="none" w:sz="0" w:space="0" w:color="auto"/>
                                    <w:right w:val="none" w:sz="0" w:space="0" w:color="auto"/>
                                  </w:divBdr>
                                  <w:divsChild>
                                    <w:div w:id="1802578810">
                                      <w:marLeft w:val="0"/>
                                      <w:marRight w:val="0"/>
                                      <w:marTop w:val="0"/>
                                      <w:marBottom w:val="0"/>
                                      <w:divBdr>
                                        <w:top w:val="none" w:sz="0" w:space="0" w:color="auto"/>
                                        <w:left w:val="none" w:sz="0" w:space="0" w:color="auto"/>
                                        <w:bottom w:val="none" w:sz="0" w:space="0" w:color="auto"/>
                                        <w:right w:val="none" w:sz="0" w:space="0" w:color="auto"/>
                                      </w:divBdr>
                                      <w:divsChild>
                                        <w:div w:id="730464636">
                                          <w:marLeft w:val="75"/>
                                          <w:marRight w:val="75"/>
                                          <w:marTop w:val="0"/>
                                          <w:marBottom w:val="0"/>
                                          <w:divBdr>
                                            <w:top w:val="none" w:sz="0" w:space="0" w:color="auto"/>
                                            <w:left w:val="none" w:sz="0" w:space="0" w:color="auto"/>
                                            <w:bottom w:val="none" w:sz="0" w:space="0" w:color="auto"/>
                                            <w:right w:val="none" w:sz="0" w:space="0" w:color="auto"/>
                                          </w:divBdr>
                                          <w:divsChild>
                                            <w:div w:id="87235397">
                                              <w:marLeft w:val="0"/>
                                              <w:marRight w:val="0"/>
                                              <w:marTop w:val="60"/>
                                              <w:marBottom w:val="0"/>
                                              <w:divBdr>
                                                <w:top w:val="none" w:sz="0" w:space="0" w:color="auto"/>
                                                <w:left w:val="none" w:sz="0" w:space="0" w:color="auto"/>
                                                <w:bottom w:val="none" w:sz="0" w:space="0" w:color="auto"/>
                                                <w:right w:val="none" w:sz="0" w:space="0" w:color="auto"/>
                                              </w:divBdr>
                                              <w:divsChild>
                                                <w:div w:id="1844317745">
                                                  <w:marLeft w:val="0"/>
                                                  <w:marRight w:val="0"/>
                                                  <w:marTop w:val="0"/>
                                                  <w:marBottom w:val="0"/>
                                                  <w:divBdr>
                                                    <w:top w:val="none" w:sz="0" w:space="0" w:color="auto"/>
                                                    <w:left w:val="none" w:sz="0" w:space="0" w:color="auto"/>
                                                    <w:bottom w:val="none" w:sz="0" w:space="0" w:color="auto"/>
                                                    <w:right w:val="none" w:sz="0" w:space="0" w:color="auto"/>
                                                  </w:divBdr>
                                                  <w:divsChild>
                                                    <w:div w:id="1175342709">
                                                      <w:marLeft w:val="195"/>
                                                      <w:marRight w:val="195"/>
                                                      <w:marTop w:val="0"/>
                                                      <w:marBottom w:val="0"/>
                                                      <w:divBdr>
                                                        <w:top w:val="none" w:sz="0" w:space="0" w:color="auto"/>
                                                        <w:left w:val="none" w:sz="0" w:space="0" w:color="auto"/>
                                                        <w:bottom w:val="none" w:sz="0" w:space="0" w:color="auto"/>
                                                        <w:right w:val="none" w:sz="0" w:space="0" w:color="auto"/>
                                                      </w:divBdr>
                                                      <w:divsChild>
                                                        <w:div w:id="71854426">
                                                          <w:marLeft w:val="0"/>
                                                          <w:marRight w:val="0"/>
                                                          <w:marTop w:val="0"/>
                                                          <w:marBottom w:val="0"/>
                                                          <w:divBdr>
                                                            <w:top w:val="none" w:sz="0" w:space="0" w:color="auto"/>
                                                            <w:left w:val="none" w:sz="0" w:space="0" w:color="auto"/>
                                                            <w:bottom w:val="none" w:sz="0" w:space="0" w:color="auto"/>
                                                            <w:right w:val="none" w:sz="0" w:space="0" w:color="auto"/>
                                                          </w:divBdr>
                                                          <w:divsChild>
                                                            <w:div w:id="1590772664">
                                                              <w:marLeft w:val="0"/>
                                                              <w:marRight w:val="0"/>
                                                              <w:marTop w:val="0"/>
                                                              <w:marBottom w:val="0"/>
                                                              <w:divBdr>
                                                                <w:top w:val="none" w:sz="0" w:space="0" w:color="auto"/>
                                                                <w:left w:val="none" w:sz="0" w:space="0" w:color="auto"/>
                                                                <w:bottom w:val="none" w:sz="0" w:space="0" w:color="auto"/>
                                                                <w:right w:val="none" w:sz="0" w:space="0" w:color="auto"/>
                                                              </w:divBdr>
                                                              <w:divsChild>
                                                                <w:div w:id="742067507">
                                                                  <w:marLeft w:val="0"/>
                                                                  <w:marRight w:val="0"/>
                                                                  <w:marTop w:val="0"/>
                                                                  <w:marBottom w:val="0"/>
                                                                  <w:divBdr>
                                                                    <w:top w:val="none" w:sz="0" w:space="0" w:color="auto"/>
                                                                    <w:left w:val="none" w:sz="0" w:space="0" w:color="auto"/>
                                                                    <w:bottom w:val="none" w:sz="0" w:space="0" w:color="auto"/>
                                                                    <w:right w:val="none" w:sz="0" w:space="0" w:color="auto"/>
                                                                  </w:divBdr>
                                                                  <w:divsChild>
                                                                    <w:div w:id="571699643">
                                                                      <w:marLeft w:val="0"/>
                                                                      <w:marRight w:val="0"/>
                                                                      <w:marTop w:val="0"/>
                                                                      <w:marBottom w:val="0"/>
                                                                      <w:divBdr>
                                                                        <w:top w:val="none" w:sz="0" w:space="0" w:color="auto"/>
                                                                        <w:left w:val="none" w:sz="0" w:space="0" w:color="auto"/>
                                                                        <w:bottom w:val="none" w:sz="0" w:space="0" w:color="auto"/>
                                                                        <w:right w:val="none" w:sz="0" w:space="0" w:color="auto"/>
                                                                      </w:divBdr>
                                                                      <w:divsChild>
                                                                        <w:div w:id="1338341479">
                                                                          <w:marLeft w:val="150"/>
                                                                          <w:marRight w:val="150"/>
                                                                          <w:marTop w:val="150"/>
                                                                          <w:marBottom w:val="150"/>
                                                                          <w:divBdr>
                                                                            <w:top w:val="none" w:sz="0" w:space="0" w:color="auto"/>
                                                                            <w:left w:val="none" w:sz="0" w:space="0" w:color="auto"/>
                                                                            <w:bottom w:val="none" w:sz="0" w:space="0" w:color="auto"/>
                                                                            <w:right w:val="none" w:sz="0" w:space="0" w:color="auto"/>
                                                                          </w:divBdr>
                                                                          <w:divsChild>
                                                                            <w:div w:id="1165239184">
                                                                              <w:marLeft w:val="0"/>
                                                                              <w:marRight w:val="0"/>
                                                                              <w:marTop w:val="0"/>
                                                                              <w:marBottom w:val="0"/>
                                                                              <w:divBdr>
                                                                                <w:top w:val="none" w:sz="0" w:space="0" w:color="auto"/>
                                                                                <w:left w:val="none" w:sz="0" w:space="0" w:color="auto"/>
                                                                                <w:bottom w:val="none" w:sz="0" w:space="0" w:color="auto"/>
                                                                                <w:right w:val="none" w:sz="0" w:space="0" w:color="auto"/>
                                                                              </w:divBdr>
                                                                              <w:divsChild>
                                                                                <w:div w:id="297340300">
                                                                                  <w:marLeft w:val="0"/>
                                                                                  <w:marRight w:val="0"/>
                                                                                  <w:marTop w:val="0"/>
                                                                                  <w:marBottom w:val="0"/>
                                                                                  <w:divBdr>
                                                                                    <w:top w:val="none" w:sz="0" w:space="0" w:color="auto"/>
                                                                                    <w:left w:val="none" w:sz="0" w:space="0" w:color="auto"/>
                                                                                    <w:bottom w:val="none" w:sz="0" w:space="0" w:color="auto"/>
                                                                                    <w:right w:val="none" w:sz="0" w:space="0" w:color="auto"/>
                                                                                  </w:divBdr>
                                                                                  <w:divsChild>
                                                                                    <w:div w:id="1430463040">
                                                                                      <w:marLeft w:val="0"/>
                                                                                      <w:marRight w:val="0"/>
                                                                                      <w:marTop w:val="0"/>
                                                                                      <w:marBottom w:val="0"/>
                                                                                      <w:divBdr>
                                                                                        <w:top w:val="none" w:sz="0" w:space="0" w:color="auto"/>
                                                                                        <w:left w:val="none" w:sz="0" w:space="0" w:color="auto"/>
                                                                                        <w:bottom w:val="none" w:sz="0" w:space="0" w:color="auto"/>
                                                                                        <w:right w:val="none" w:sz="0" w:space="0" w:color="auto"/>
                                                                                      </w:divBdr>
                                                                                      <w:divsChild>
                                                                                        <w:div w:id="1558781956">
                                                                                          <w:marLeft w:val="0"/>
                                                                                          <w:marRight w:val="0"/>
                                                                                          <w:marTop w:val="0"/>
                                                                                          <w:marBottom w:val="0"/>
                                                                                          <w:divBdr>
                                                                                            <w:top w:val="none" w:sz="0" w:space="0" w:color="auto"/>
                                                                                            <w:left w:val="none" w:sz="0" w:space="0" w:color="auto"/>
                                                                                            <w:bottom w:val="none" w:sz="0" w:space="0" w:color="auto"/>
                                                                                            <w:right w:val="none" w:sz="0" w:space="0" w:color="auto"/>
                                                                                          </w:divBdr>
                                                                                          <w:divsChild>
                                                                                            <w:div w:id="149941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1350245">
      <w:bodyDiv w:val="1"/>
      <w:marLeft w:val="0"/>
      <w:marRight w:val="0"/>
      <w:marTop w:val="0"/>
      <w:marBottom w:val="0"/>
      <w:divBdr>
        <w:top w:val="none" w:sz="0" w:space="0" w:color="auto"/>
        <w:left w:val="none" w:sz="0" w:space="0" w:color="auto"/>
        <w:bottom w:val="none" w:sz="0" w:space="0" w:color="auto"/>
        <w:right w:val="none" w:sz="0" w:space="0" w:color="auto"/>
      </w:divBdr>
      <w:divsChild>
        <w:div w:id="2008556301">
          <w:marLeft w:val="0"/>
          <w:marRight w:val="0"/>
          <w:marTop w:val="0"/>
          <w:marBottom w:val="0"/>
          <w:divBdr>
            <w:top w:val="none" w:sz="0" w:space="0" w:color="auto"/>
            <w:left w:val="none" w:sz="0" w:space="0" w:color="auto"/>
            <w:bottom w:val="none" w:sz="0" w:space="0" w:color="auto"/>
            <w:right w:val="none" w:sz="0" w:space="0" w:color="auto"/>
          </w:divBdr>
          <w:divsChild>
            <w:div w:id="610280871">
              <w:marLeft w:val="0"/>
              <w:marRight w:val="0"/>
              <w:marTop w:val="0"/>
              <w:marBottom w:val="0"/>
              <w:divBdr>
                <w:top w:val="none" w:sz="0" w:space="0" w:color="auto"/>
                <w:left w:val="none" w:sz="0" w:space="0" w:color="auto"/>
                <w:bottom w:val="none" w:sz="0" w:space="0" w:color="auto"/>
                <w:right w:val="none" w:sz="0" w:space="0" w:color="auto"/>
              </w:divBdr>
              <w:divsChild>
                <w:div w:id="839123755">
                  <w:marLeft w:val="0"/>
                  <w:marRight w:val="0"/>
                  <w:marTop w:val="0"/>
                  <w:marBottom w:val="0"/>
                  <w:divBdr>
                    <w:top w:val="none" w:sz="0" w:space="0" w:color="auto"/>
                    <w:left w:val="none" w:sz="0" w:space="0" w:color="auto"/>
                    <w:bottom w:val="none" w:sz="0" w:space="0" w:color="auto"/>
                    <w:right w:val="none" w:sz="0" w:space="0" w:color="auto"/>
                  </w:divBdr>
                  <w:divsChild>
                    <w:div w:id="1829906836">
                      <w:marLeft w:val="0"/>
                      <w:marRight w:val="0"/>
                      <w:marTop w:val="0"/>
                      <w:marBottom w:val="0"/>
                      <w:divBdr>
                        <w:top w:val="none" w:sz="0" w:space="0" w:color="auto"/>
                        <w:left w:val="none" w:sz="0" w:space="0" w:color="auto"/>
                        <w:bottom w:val="none" w:sz="0" w:space="0" w:color="auto"/>
                        <w:right w:val="none" w:sz="0" w:space="0" w:color="auto"/>
                      </w:divBdr>
                      <w:divsChild>
                        <w:div w:id="1225871969">
                          <w:marLeft w:val="0"/>
                          <w:marRight w:val="0"/>
                          <w:marTop w:val="0"/>
                          <w:marBottom w:val="0"/>
                          <w:divBdr>
                            <w:top w:val="none" w:sz="0" w:space="0" w:color="auto"/>
                            <w:left w:val="none" w:sz="0" w:space="0" w:color="auto"/>
                            <w:bottom w:val="none" w:sz="0" w:space="0" w:color="auto"/>
                            <w:right w:val="none" w:sz="0" w:space="0" w:color="auto"/>
                          </w:divBdr>
                          <w:divsChild>
                            <w:div w:id="1700084992">
                              <w:marLeft w:val="0"/>
                              <w:marRight w:val="0"/>
                              <w:marTop w:val="0"/>
                              <w:marBottom w:val="0"/>
                              <w:divBdr>
                                <w:top w:val="none" w:sz="0" w:space="0" w:color="auto"/>
                                <w:left w:val="none" w:sz="0" w:space="0" w:color="auto"/>
                                <w:bottom w:val="none" w:sz="0" w:space="0" w:color="auto"/>
                                <w:right w:val="none" w:sz="0" w:space="0" w:color="auto"/>
                              </w:divBdr>
                              <w:divsChild>
                                <w:div w:id="192158244">
                                  <w:marLeft w:val="0"/>
                                  <w:marRight w:val="0"/>
                                  <w:marTop w:val="0"/>
                                  <w:marBottom w:val="0"/>
                                  <w:divBdr>
                                    <w:top w:val="none" w:sz="0" w:space="0" w:color="auto"/>
                                    <w:left w:val="none" w:sz="0" w:space="0" w:color="auto"/>
                                    <w:bottom w:val="none" w:sz="0" w:space="0" w:color="auto"/>
                                    <w:right w:val="none" w:sz="0" w:space="0" w:color="auto"/>
                                  </w:divBdr>
                                  <w:divsChild>
                                    <w:div w:id="481846189">
                                      <w:marLeft w:val="0"/>
                                      <w:marRight w:val="0"/>
                                      <w:marTop w:val="0"/>
                                      <w:marBottom w:val="0"/>
                                      <w:divBdr>
                                        <w:top w:val="none" w:sz="0" w:space="0" w:color="auto"/>
                                        <w:left w:val="none" w:sz="0" w:space="0" w:color="auto"/>
                                        <w:bottom w:val="none" w:sz="0" w:space="0" w:color="auto"/>
                                        <w:right w:val="none" w:sz="0" w:space="0" w:color="auto"/>
                                      </w:divBdr>
                                      <w:divsChild>
                                        <w:div w:id="1978339747">
                                          <w:marLeft w:val="75"/>
                                          <w:marRight w:val="75"/>
                                          <w:marTop w:val="0"/>
                                          <w:marBottom w:val="0"/>
                                          <w:divBdr>
                                            <w:top w:val="none" w:sz="0" w:space="0" w:color="auto"/>
                                            <w:left w:val="none" w:sz="0" w:space="0" w:color="auto"/>
                                            <w:bottom w:val="none" w:sz="0" w:space="0" w:color="auto"/>
                                            <w:right w:val="none" w:sz="0" w:space="0" w:color="auto"/>
                                          </w:divBdr>
                                          <w:divsChild>
                                            <w:div w:id="603849327">
                                              <w:marLeft w:val="0"/>
                                              <w:marRight w:val="0"/>
                                              <w:marTop w:val="60"/>
                                              <w:marBottom w:val="0"/>
                                              <w:divBdr>
                                                <w:top w:val="none" w:sz="0" w:space="0" w:color="auto"/>
                                                <w:left w:val="none" w:sz="0" w:space="0" w:color="auto"/>
                                                <w:bottom w:val="none" w:sz="0" w:space="0" w:color="auto"/>
                                                <w:right w:val="none" w:sz="0" w:space="0" w:color="auto"/>
                                              </w:divBdr>
                                              <w:divsChild>
                                                <w:div w:id="1954746180">
                                                  <w:marLeft w:val="0"/>
                                                  <w:marRight w:val="0"/>
                                                  <w:marTop w:val="0"/>
                                                  <w:marBottom w:val="0"/>
                                                  <w:divBdr>
                                                    <w:top w:val="none" w:sz="0" w:space="0" w:color="auto"/>
                                                    <w:left w:val="none" w:sz="0" w:space="0" w:color="auto"/>
                                                    <w:bottom w:val="none" w:sz="0" w:space="0" w:color="auto"/>
                                                    <w:right w:val="none" w:sz="0" w:space="0" w:color="auto"/>
                                                  </w:divBdr>
                                                  <w:divsChild>
                                                    <w:div w:id="427652888">
                                                      <w:marLeft w:val="195"/>
                                                      <w:marRight w:val="195"/>
                                                      <w:marTop w:val="0"/>
                                                      <w:marBottom w:val="0"/>
                                                      <w:divBdr>
                                                        <w:top w:val="none" w:sz="0" w:space="0" w:color="auto"/>
                                                        <w:left w:val="none" w:sz="0" w:space="0" w:color="auto"/>
                                                        <w:bottom w:val="none" w:sz="0" w:space="0" w:color="auto"/>
                                                        <w:right w:val="none" w:sz="0" w:space="0" w:color="auto"/>
                                                      </w:divBdr>
                                                      <w:divsChild>
                                                        <w:div w:id="1277713291">
                                                          <w:marLeft w:val="0"/>
                                                          <w:marRight w:val="0"/>
                                                          <w:marTop w:val="0"/>
                                                          <w:marBottom w:val="0"/>
                                                          <w:divBdr>
                                                            <w:top w:val="none" w:sz="0" w:space="0" w:color="auto"/>
                                                            <w:left w:val="none" w:sz="0" w:space="0" w:color="auto"/>
                                                            <w:bottom w:val="none" w:sz="0" w:space="0" w:color="auto"/>
                                                            <w:right w:val="none" w:sz="0" w:space="0" w:color="auto"/>
                                                          </w:divBdr>
                                                          <w:divsChild>
                                                            <w:div w:id="2077705736">
                                                              <w:marLeft w:val="0"/>
                                                              <w:marRight w:val="0"/>
                                                              <w:marTop w:val="0"/>
                                                              <w:marBottom w:val="0"/>
                                                              <w:divBdr>
                                                                <w:top w:val="none" w:sz="0" w:space="0" w:color="auto"/>
                                                                <w:left w:val="none" w:sz="0" w:space="0" w:color="auto"/>
                                                                <w:bottom w:val="none" w:sz="0" w:space="0" w:color="auto"/>
                                                                <w:right w:val="none" w:sz="0" w:space="0" w:color="auto"/>
                                                              </w:divBdr>
                                                              <w:divsChild>
                                                                <w:div w:id="1487627104">
                                                                  <w:marLeft w:val="0"/>
                                                                  <w:marRight w:val="0"/>
                                                                  <w:marTop w:val="0"/>
                                                                  <w:marBottom w:val="0"/>
                                                                  <w:divBdr>
                                                                    <w:top w:val="none" w:sz="0" w:space="0" w:color="auto"/>
                                                                    <w:left w:val="none" w:sz="0" w:space="0" w:color="auto"/>
                                                                    <w:bottom w:val="none" w:sz="0" w:space="0" w:color="auto"/>
                                                                    <w:right w:val="none" w:sz="0" w:space="0" w:color="auto"/>
                                                                  </w:divBdr>
                                                                  <w:divsChild>
                                                                    <w:div w:id="1837334015">
                                                                      <w:marLeft w:val="0"/>
                                                                      <w:marRight w:val="0"/>
                                                                      <w:marTop w:val="0"/>
                                                                      <w:marBottom w:val="0"/>
                                                                      <w:divBdr>
                                                                        <w:top w:val="none" w:sz="0" w:space="0" w:color="auto"/>
                                                                        <w:left w:val="none" w:sz="0" w:space="0" w:color="auto"/>
                                                                        <w:bottom w:val="none" w:sz="0" w:space="0" w:color="auto"/>
                                                                        <w:right w:val="none" w:sz="0" w:space="0" w:color="auto"/>
                                                                      </w:divBdr>
                                                                      <w:divsChild>
                                                                        <w:div w:id="1336494488">
                                                                          <w:marLeft w:val="150"/>
                                                                          <w:marRight w:val="150"/>
                                                                          <w:marTop w:val="150"/>
                                                                          <w:marBottom w:val="150"/>
                                                                          <w:divBdr>
                                                                            <w:top w:val="none" w:sz="0" w:space="0" w:color="auto"/>
                                                                            <w:left w:val="none" w:sz="0" w:space="0" w:color="auto"/>
                                                                            <w:bottom w:val="none" w:sz="0" w:space="0" w:color="auto"/>
                                                                            <w:right w:val="none" w:sz="0" w:space="0" w:color="auto"/>
                                                                          </w:divBdr>
                                                                          <w:divsChild>
                                                                            <w:div w:id="1390113915">
                                                                              <w:marLeft w:val="0"/>
                                                                              <w:marRight w:val="0"/>
                                                                              <w:marTop w:val="0"/>
                                                                              <w:marBottom w:val="0"/>
                                                                              <w:divBdr>
                                                                                <w:top w:val="none" w:sz="0" w:space="0" w:color="auto"/>
                                                                                <w:left w:val="none" w:sz="0" w:space="0" w:color="auto"/>
                                                                                <w:bottom w:val="none" w:sz="0" w:space="0" w:color="auto"/>
                                                                                <w:right w:val="none" w:sz="0" w:space="0" w:color="auto"/>
                                                                              </w:divBdr>
                                                                              <w:divsChild>
                                                                                <w:div w:id="840201503">
                                                                                  <w:marLeft w:val="0"/>
                                                                                  <w:marRight w:val="0"/>
                                                                                  <w:marTop w:val="0"/>
                                                                                  <w:marBottom w:val="0"/>
                                                                                  <w:divBdr>
                                                                                    <w:top w:val="none" w:sz="0" w:space="0" w:color="auto"/>
                                                                                    <w:left w:val="none" w:sz="0" w:space="0" w:color="auto"/>
                                                                                    <w:bottom w:val="none" w:sz="0" w:space="0" w:color="auto"/>
                                                                                    <w:right w:val="none" w:sz="0" w:space="0" w:color="auto"/>
                                                                                  </w:divBdr>
                                                                                  <w:divsChild>
                                                                                    <w:div w:id="1377044815">
                                                                                      <w:marLeft w:val="0"/>
                                                                                      <w:marRight w:val="0"/>
                                                                                      <w:marTop w:val="0"/>
                                                                                      <w:marBottom w:val="0"/>
                                                                                      <w:divBdr>
                                                                                        <w:top w:val="none" w:sz="0" w:space="0" w:color="auto"/>
                                                                                        <w:left w:val="none" w:sz="0" w:space="0" w:color="auto"/>
                                                                                        <w:bottom w:val="none" w:sz="0" w:space="0" w:color="auto"/>
                                                                                        <w:right w:val="none" w:sz="0" w:space="0" w:color="auto"/>
                                                                                      </w:divBdr>
                                                                                      <w:divsChild>
                                                                                        <w:div w:id="914825614">
                                                                                          <w:marLeft w:val="0"/>
                                                                                          <w:marRight w:val="0"/>
                                                                                          <w:marTop w:val="0"/>
                                                                                          <w:marBottom w:val="0"/>
                                                                                          <w:divBdr>
                                                                                            <w:top w:val="none" w:sz="0" w:space="0" w:color="auto"/>
                                                                                            <w:left w:val="none" w:sz="0" w:space="0" w:color="auto"/>
                                                                                            <w:bottom w:val="none" w:sz="0" w:space="0" w:color="auto"/>
                                                                                            <w:right w:val="none" w:sz="0" w:space="0" w:color="auto"/>
                                                                                          </w:divBdr>
                                                                                          <w:divsChild>
                                                                                            <w:div w:id="95370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2024773">
      <w:bodyDiv w:val="1"/>
      <w:marLeft w:val="0"/>
      <w:marRight w:val="0"/>
      <w:marTop w:val="0"/>
      <w:marBottom w:val="0"/>
      <w:divBdr>
        <w:top w:val="none" w:sz="0" w:space="0" w:color="auto"/>
        <w:left w:val="none" w:sz="0" w:space="0" w:color="auto"/>
        <w:bottom w:val="none" w:sz="0" w:space="0" w:color="auto"/>
        <w:right w:val="none" w:sz="0" w:space="0" w:color="auto"/>
      </w:divBdr>
    </w:div>
    <w:div w:id="1399012597">
      <w:bodyDiv w:val="1"/>
      <w:marLeft w:val="0"/>
      <w:marRight w:val="0"/>
      <w:marTop w:val="0"/>
      <w:marBottom w:val="0"/>
      <w:divBdr>
        <w:top w:val="none" w:sz="0" w:space="0" w:color="auto"/>
        <w:left w:val="none" w:sz="0" w:space="0" w:color="auto"/>
        <w:bottom w:val="none" w:sz="0" w:space="0" w:color="auto"/>
        <w:right w:val="none" w:sz="0" w:space="0" w:color="auto"/>
      </w:divBdr>
    </w:div>
    <w:div w:id="1409770561">
      <w:bodyDiv w:val="1"/>
      <w:marLeft w:val="0"/>
      <w:marRight w:val="0"/>
      <w:marTop w:val="0"/>
      <w:marBottom w:val="0"/>
      <w:divBdr>
        <w:top w:val="none" w:sz="0" w:space="0" w:color="auto"/>
        <w:left w:val="none" w:sz="0" w:space="0" w:color="auto"/>
        <w:bottom w:val="none" w:sz="0" w:space="0" w:color="auto"/>
        <w:right w:val="none" w:sz="0" w:space="0" w:color="auto"/>
      </w:divBdr>
      <w:divsChild>
        <w:div w:id="1605186946">
          <w:marLeft w:val="0"/>
          <w:marRight w:val="0"/>
          <w:marTop w:val="0"/>
          <w:marBottom w:val="0"/>
          <w:divBdr>
            <w:top w:val="none" w:sz="0" w:space="0" w:color="auto"/>
            <w:left w:val="none" w:sz="0" w:space="0" w:color="auto"/>
            <w:bottom w:val="none" w:sz="0" w:space="0" w:color="auto"/>
            <w:right w:val="none" w:sz="0" w:space="0" w:color="auto"/>
          </w:divBdr>
          <w:divsChild>
            <w:div w:id="1727222272">
              <w:marLeft w:val="0"/>
              <w:marRight w:val="0"/>
              <w:marTop w:val="0"/>
              <w:marBottom w:val="0"/>
              <w:divBdr>
                <w:top w:val="none" w:sz="0" w:space="0" w:color="auto"/>
                <w:left w:val="none" w:sz="0" w:space="0" w:color="auto"/>
                <w:bottom w:val="none" w:sz="0" w:space="0" w:color="auto"/>
                <w:right w:val="none" w:sz="0" w:space="0" w:color="auto"/>
              </w:divBdr>
              <w:divsChild>
                <w:div w:id="865025968">
                  <w:marLeft w:val="0"/>
                  <w:marRight w:val="0"/>
                  <w:marTop w:val="0"/>
                  <w:marBottom w:val="0"/>
                  <w:divBdr>
                    <w:top w:val="none" w:sz="0" w:space="0" w:color="auto"/>
                    <w:left w:val="none" w:sz="0" w:space="0" w:color="auto"/>
                    <w:bottom w:val="none" w:sz="0" w:space="0" w:color="auto"/>
                    <w:right w:val="none" w:sz="0" w:space="0" w:color="auto"/>
                  </w:divBdr>
                  <w:divsChild>
                    <w:div w:id="695428391">
                      <w:marLeft w:val="0"/>
                      <w:marRight w:val="0"/>
                      <w:marTop w:val="0"/>
                      <w:marBottom w:val="0"/>
                      <w:divBdr>
                        <w:top w:val="none" w:sz="0" w:space="0" w:color="auto"/>
                        <w:left w:val="none" w:sz="0" w:space="0" w:color="auto"/>
                        <w:bottom w:val="none" w:sz="0" w:space="0" w:color="auto"/>
                        <w:right w:val="none" w:sz="0" w:space="0" w:color="auto"/>
                      </w:divBdr>
                      <w:divsChild>
                        <w:div w:id="1062607308">
                          <w:marLeft w:val="0"/>
                          <w:marRight w:val="0"/>
                          <w:marTop w:val="0"/>
                          <w:marBottom w:val="0"/>
                          <w:divBdr>
                            <w:top w:val="none" w:sz="0" w:space="0" w:color="auto"/>
                            <w:left w:val="none" w:sz="0" w:space="0" w:color="auto"/>
                            <w:bottom w:val="none" w:sz="0" w:space="0" w:color="auto"/>
                            <w:right w:val="none" w:sz="0" w:space="0" w:color="auto"/>
                          </w:divBdr>
                          <w:divsChild>
                            <w:div w:id="282807096">
                              <w:marLeft w:val="0"/>
                              <w:marRight w:val="0"/>
                              <w:marTop w:val="0"/>
                              <w:marBottom w:val="0"/>
                              <w:divBdr>
                                <w:top w:val="none" w:sz="0" w:space="0" w:color="auto"/>
                                <w:left w:val="none" w:sz="0" w:space="0" w:color="auto"/>
                                <w:bottom w:val="none" w:sz="0" w:space="0" w:color="auto"/>
                                <w:right w:val="none" w:sz="0" w:space="0" w:color="auto"/>
                              </w:divBdr>
                              <w:divsChild>
                                <w:div w:id="1337459809">
                                  <w:marLeft w:val="0"/>
                                  <w:marRight w:val="0"/>
                                  <w:marTop w:val="0"/>
                                  <w:marBottom w:val="0"/>
                                  <w:divBdr>
                                    <w:top w:val="none" w:sz="0" w:space="0" w:color="auto"/>
                                    <w:left w:val="none" w:sz="0" w:space="0" w:color="auto"/>
                                    <w:bottom w:val="none" w:sz="0" w:space="0" w:color="auto"/>
                                    <w:right w:val="none" w:sz="0" w:space="0" w:color="auto"/>
                                  </w:divBdr>
                                  <w:divsChild>
                                    <w:div w:id="1122460020">
                                      <w:marLeft w:val="0"/>
                                      <w:marRight w:val="0"/>
                                      <w:marTop w:val="0"/>
                                      <w:marBottom w:val="0"/>
                                      <w:divBdr>
                                        <w:top w:val="none" w:sz="0" w:space="0" w:color="auto"/>
                                        <w:left w:val="none" w:sz="0" w:space="0" w:color="auto"/>
                                        <w:bottom w:val="none" w:sz="0" w:space="0" w:color="auto"/>
                                        <w:right w:val="none" w:sz="0" w:space="0" w:color="auto"/>
                                      </w:divBdr>
                                      <w:divsChild>
                                        <w:div w:id="1217618566">
                                          <w:marLeft w:val="75"/>
                                          <w:marRight w:val="75"/>
                                          <w:marTop w:val="0"/>
                                          <w:marBottom w:val="0"/>
                                          <w:divBdr>
                                            <w:top w:val="none" w:sz="0" w:space="0" w:color="auto"/>
                                            <w:left w:val="none" w:sz="0" w:space="0" w:color="auto"/>
                                            <w:bottom w:val="none" w:sz="0" w:space="0" w:color="auto"/>
                                            <w:right w:val="none" w:sz="0" w:space="0" w:color="auto"/>
                                          </w:divBdr>
                                          <w:divsChild>
                                            <w:div w:id="1383555040">
                                              <w:marLeft w:val="0"/>
                                              <w:marRight w:val="0"/>
                                              <w:marTop w:val="60"/>
                                              <w:marBottom w:val="0"/>
                                              <w:divBdr>
                                                <w:top w:val="none" w:sz="0" w:space="0" w:color="auto"/>
                                                <w:left w:val="none" w:sz="0" w:space="0" w:color="auto"/>
                                                <w:bottom w:val="none" w:sz="0" w:space="0" w:color="auto"/>
                                                <w:right w:val="none" w:sz="0" w:space="0" w:color="auto"/>
                                              </w:divBdr>
                                              <w:divsChild>
                                                <w:div w:id="13460449">
                                                  <w:marLeft w:val="0"/>
                                                  <w:marRight w:val="0"/>
                                                  <w:marTop w:val="0"/>
                                                  <w:marBottom w:val="0"/>
                                                  <w:divBdr>
                                                    <w:top w:val="none" w:sz="0" w:space="0" w:color="auto"/>
                                                    <w:left w:val="none" w:sz="0" w:space="0" w:color="auto"/>
                                                    <w:bottom w:val="none" w:sz="0" w:space="0" w:color="auto"/>
                                                    <w:right w:val="none" w:sz="0" w:space="0" w:color="auto"/>
                                                  </w:divBdr>
                                                  <w:divsChild>
                                                    <w:div w:id="1110782282">
                                                      <w:marLeft w:val="195"/>
                                                      <w:marRight w:val="195"/>
                                                      <w:marTop w:val="0"/>
                                                      <w:marBottom w:val="0"/>
                                                      <w:divBdr>
                                                        <w:top w:val="none" w:sz="0" w:space="0" w:color="auto"/>
                                                        <w:left w:val="none" w:sz="0" w:space="0" w:color="auto"/>
                                                        <w:bottom w:val="none" w:sz="0" w:space="0" w:color="auto"/>
                                                        <w:right w:val="none" w:sz="0" w:space="0" w:color="auto"/>
                                                      </w:divBdr>
                                                      <w:divsChild>
                                                        <w:div w:id="1603754959">
                                                          <w:marLeft w:val="0"/>
                                                          <w:marRight w:val="0"/>
                                                          <w:marTop w:val="0"/>
                                                          <w:marBottom w:val="0"/>
                                                          <w:divBdr>
                                                            <w:top w:val="none" w:sz="0" w:space="0" w:color="auto"/>
                                                            <w:left w:val="none" w:sz="0" w:space="0" w:color="auto"/>
                                                            <w:bottom w:val="none" w:sz="0" w:space="0" w:color="auto"/>
                                                            <w:right w:val="none" w:sz="0" w:space="0" w:color="auto"/>
                                                          </w:divBdr>
                                                          <w:divsChild>
                                                            <w:div w:id="1562406145">
                                                              <w:marLeft w:val="0"/>
                                                              <w:marRight w:val="0"/>
                                                              <w:marTop w:val="0"/>
                                                              <w:marBottom w:val="0"/>
                                                              <w:divBdr>
                                                                <w:top w:val="none" w:sz="0" w:space="0" w:color="auto"/>
                                                                <w:left w:val="none" w:sz="0" w:space="0" w:color="auto"/>
                                                                <w:bottom w:val="none" w:sz="0" w:space="0" w:color="auto"/>
                                                                <w:right w:val="none" w:sz="0" w:space="0" w:color="auto"/>
                                                              </w:divBdr>
                                                              <w:divsChild>
                                                                <w:div w:id="1978103125">
                                                                  <w:marLeft w:val="0"/>
                                                                  <w:marRight w:val="0"/>
                                                                  <w:marTop w:val="0"/>
                                                                  <w:marBottom w:val="0"/>
                                                                  <w:divBdr>
                                                                    <w:top w:val="none" w:sz="0" w:space="0" w:color="auto"/>
                                                                    <w:left w:val="none" w:sz="0" w:space="0" w:color="auto"/>
                                                                    <w:bottom w:val="none" w:sz="0" w:space="0" w:color="auto"/>
                                                                    <w:right w:val="none" w:sz="0" w:space="0" w:color="auto"/>
                                                                  </w:divBdr>
                                                                  <w:divsChild>
                                                                    <w:div w:id="1889489452">
                                                                      <w:marLeft w:val="0"/>
                                                                      <w:marRight w:val="0"/>
                                                                      <w:marTop w:val="0"/>
                                                                      <w:marBottom w:val="0"/>
                                                                      <w:divBdr>
                                                                        <w:top w:val="none" w:sz="0" w:space="0" w:color="auto"/>
                                                                        <w:left w:val="none" w:sz="0" w:space="0" w:color="auto"/>
                                                                        <w:bottom w:val="none" w:sz="0" w:space="0" w:color="auto"/>
                                                                        <w:right w:val="none" w:sz="0" w:space="0" w:color="auto"/>
                                                                      </w:divBdr>
                                                                      <w:divsChild>
                                                                        <w:div w:id="540442105">
                                                                          <w:marLeft w:val="150"/>
                                                                          <w:marRight w:val="150"/>
                                                                          <w:marTop w:val="150"/>
                                                                          <w:marBottom w:val="150"/>
                                                                          <w:divBdr>
                                                                            <w:top w:val="none" w:sz="0" w:space="0" w:color="auto"/>
                                                                            <w:left w:val="none" w:sz="0" w:space="0" w:color="auto"/>
                                                                            <w:bottom w:val="none" w:sz="0" w:space="0" w:color="auto"/>
                                                                            <w:right w:val="none" w:sz="0" w:space="0" w:color="auto"/>
                                                                          </w:divBdr>
                                                                          <w:divsChild>
                                                                            <w:div w:id="595747664">
                                                                              <w:marLeft w:val="0"/>
                                                                              <w:marRight w:val="0"/>
                                                                              <w:marTop w:val="0"/>
                                                                              <w:marBottom w:val="0"/>
                                                                              <w:divBdr>
                                                                                <w:top w:val="none" w:sz="0" w:space="0" w:color="auto"/>
                                                                                <w:left w:val="none" w:sz="0" w:space="0" w:color="auto"/>
                                                                                <w:bottom w:val="none" w:sz="0" w:space="0" w:color="auto"/>
                                                                                <w:right w:val="none" w:sz="0" w:space="0" w:color="auto"/>
                                                                              </w:divBdr>
                                                                              <w:divsChild>
                                                                                <w:div w:id="293678764">
                                                                                  <w:marLeft w:val="0"/>
                                                                                  <w:marRight w:val="0"/>
                                                                                  <w:marTop w:val="0"/>
                                                                                  <w:marBottom w:val="0"/>
                                                                                  <w:divBdr>
                                                                                    <w:top w:val="none" w:sz="0" w:space="0" w:color="auto"/>
                                                                                    <w:left w:val="none" w:sz="0" w:space="0" w:color="auto"/>
                                                                                    <w:bottom w:val="none" w:sz="0" w:space="0" w:color="auto"/>
                                                                                    <w:right w:val="none" w:sz="0" w:space="0" w:color="auto"/>
                                                                                  </w:divBdr>
                                                                                  <w:divsChild>
                                                                                    <w:div w:id="915212052">
                                                                                      <w:marLeft w:val="0"/>
                                                                                      <w:marRight w:val="0"/>
                                                                                      <w:marTop w:val="0"/>
                                                                                      <w:marBottom w:val="0"/>
                                                                                      <w:divBdr>
                                                                                        <w:top w:val="none" w:sz="0" w:space="0" w:color="auto"/>
                                                                                        <w:left w:val="none" w:sz="0" w:space="0" w:color="auto"/>
                                                                                        <w:bottom w:val="none" w:sz="0" w:space="0" w:color="auto"/>
                                                                                        <w:right w:val="none" w:sz="0" w:space="0" w:color="auto"/>
                                                                                      </w:divBdr>
                                                                                      <w:divsChild>
                                                                                        <w:div w:id="1338651253">
                                                                                          <w:marLeft w:val="0"/>
                                                                                          <w:marRight w:val="0"/>
                                                                                          <w:marTop w:val="0"/>
                                                                                          <w:marBottom w:val="0"/>
                                                                                          <w:divBdr>
                                                                                            <w:top w:val="none" w:sz="0" w:space="0" w:color="auto"/>
                                                                                            <w:left w:val="none" w:sz="0" w:space="0" w:color="auto"/>
                                                                                            <w:bottom w:val="none" w:sz="0" w:space="0" w:color="auto"/>
                                                                                            <w:right w:val="none" w:sz="0" w:space="0" w:color="auto"/>
                                                                                          </w:divBdr>
                                                                                          <w:divsChild>
                                                                                            <w:div w:id="25776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6381497">
      <w:bodyDiv w:val="1"/>
      <w:marLeft w:val="0"/>
      <w:marRight w:val="0"/>
      <w:marTop w:val="0"/>
      <w:marBottom w:val="0"/>
      <w:divBdr>
        <w:top w:val="none" w:sz="0" w:space="0" w:color="auto"/>
        <w:left w:val="none" w:sz="0" w:space="0" w:color="auto"/>
        <w:bottom w:val="none" w:sz="0" w:space="0" w:color="auto"/>
        <w:right w:val="none" w:sz="0" w:space="0" w:color="auto"/>
      </w:divBdr>
      <w:divsChild>
        <w:div w:id="1767144329">
          <w:marLeft w:val="0"/>
          <w:marRight w:val="0"/>
          <w:marTop w:val="0"/>
          <w:marBottom w:val="0"/>
          <w:divBdr>
            <w:top w:val="none" w:sz="0" w:space="0" w:color="auto"/>
            <w:left w:val="none" w:sz="0" w:space="0" w:color="auto"/>
            <w:bottom w:val="none" w:sz="0" w:space="0" w:color="auto"/>
            <w:right w:val="none" w:sz="0" w:space="0" w:color="auto"/>
          </w:divBdr>
          <w:divsChild>
            <w:div w:id="461457602">
              <w:marLeft w:val="0"/>
              <w:marRight w:val="0"/>
              <w:marTop w:val="0"/>
              <w:marBottom w:val="0"/>
              <w:divBdr>
                <w:top w:val="none" w:sz="0" w:space="0" w:color="auto"/>
                <w:left w:val="none" w:sz="0" w:space="0" w:color="auto"/>
                <w:bottom w:val="none" w:sz="0" w:space="0" w:color="auto"/>
                <w:right w:val="none" w:sz="0" w:space="0" w:color="auto"/>
              </w:divBdr>
              <w:divsChild>
                <w:div w:id="1788043198">
                  <w:marLeft w:val="0"/>
                  <w:marRight w:val="0"/>
                  <w:marTop w:val="0"/>
                  <w:marBottom w:val="0"/>
                  <w:divBdr>
                    <w:top w:val="none" w:sz="0" w:space="0" w:color="auto"/>
                    <w:left w:val="none" w:sz="0" w:space="0" w:color="auto"/>
                    <w:bottom w:val="none" w:sz="0" w:space="0" w:color="auto"/>
                    <w:right w:val="none" w:sz="0" w:space="0" w:color="auto"/>
                  </w:divBdr>
                  <w:divsChild>
                    <w:div w:id="880897715">
                      <w:marLeft w:val="0"/>
                      <w:marRight w:val="0"/>
                      <w:marTop w:val="0"/>
                      <w:marBottom w:val="0"/>
                      <w:divBdr>
                        <w:top w:val="none" w:sz="0" w:space="0" w:color="auto"/>
                        <w:left w:val="none" w:sz="0" w:space="0" w:color="auto"/>
                        <w:bottom w:val="none" w:sz="0" w:space="0" w:color="auto"/>
                        <w:right w:val="none" w:sz="0" w:space="0" w:color="auto"/>
                      </w:divBdr>
                      <w:divsChild>
                        <w:div w:id="923732403">
                          <w:marLeft w:val="0"/>
                          <w:marRight w:val="0"/>
                          <w:marTop w:val="0"/>
                          <w:marBottom w:val="0"/>
                          <w:divBdr>
                            <w:top w:val="none" w:sz="0" w:space="0" w:color="auto"/>
                            <w:left w:val="none" w:sz="0" w:space="0" w:color="auto"/>
                            <w:bottom w:val="none" w:sz="0" w:space="0" w:color="auto"/>
                            <w:right w:val="none" w:sz="0" w:space="0" w:color="auto"/>
                          </w:divBdr>
                          <w:divsChild>
                            <w:div w:id="219175557">
                              <w:marLeft w:val="0"/>
                              <w:marRight w:val="0"/>
                              <w:marTop w:val="0"/>
                              <w:marBottom w:val="0"/>
                              <w:divBdr>
                                <w:top w:val="none" w:sz="0" w:space="0" w:color="auto"/>
                                <w:left w:val="none" w:sz="0" w:space="0" w:color="auto"/>
                                <w:bottom w:val="none" w:sz="0" w:space="0" w:color="auto"/>
                                <w:right w:val="none" w:sz="0" w:space="0" w:color="auto"/>
                              </w:divBdr>
                              <w:divsChild>
                                <w:div w:id="532692209">
                                  <w:marLeft w:val="0"/>
                                  <w:marRight w:val="0"/>
                                  <w:marTop w:val="0"/>
                                  <w:marBottom w:val="0"/>
                                  <w:divBdr>
                                    <w:top w:val="none" w:sz="0" w:space="0" w:color="auto"/>
                                    <w:left w:val="none" w:sz="0" w:space="0" w:color="auto"/>
                                    <w:bottom w:val="none" w:sz="0" w:space="0" w:color="auto"/>
                                    <w:right w:val="none" w:sz="0" w:space="0" w:color="auto"/>
                                  </w:divBdr>
                                  <w:divsChild>
                                    <w:div w:id="1824543654">
                                      <w:marLeft w:val="0"/>
                                      <w:marRight w:val="0"/>
                                      <w:marTop w:val="0"/>
                                      <w:marBottom w:val="0"/>
                                      <w:divBdr>
                                        <w:top w:val="none" w:sz="0" w:space="0" w:color="auto"/>
                                        <w:left w:val="none" w:sz="0" w:space="0" w:color="auto"/>
                                        <w:bottom w:val="none" w:sz="0" w:space="0" w:color="auto"/>
                                        <w:right w:val="none" w:sz="0" w:space="0" w:color="auto"/>
                                      </w:divBdr>
                                      <w:divsChild>
                                        <w:div w:id="1591281140">
                                          <w:marLeft w:val="75"/>
                                          <w:marRight w:val="75"/>
                                          <w:marTop w:val="0"/>
                                          <w:marBottom w:val="0"/>
                                          <w:divBdr>
                                            <w:top w:val="none" w:sz="0" w:space="0" w:color="auto"/>
                                            <w:left w:val="none" w:sz="0" w:space="0" w:color="auto"/>
                                            <w:bottom w:val="none" w:sz="0" w:space="0" w:color="auto"/>
                                            <w:right w:val="none" w:sz="0" w:space="0" w:color="auto"/>
                                          </w:divBdr>
                                          <w:divsChild>
                                            <w:div w:id="1116874584">
                                              <w:marLeft w:val="0"/>
                                              <w:marRight w:val="0"/>
                                              <w:marTop w:val="60"/>
                                              <w:marBottom w:val="0"/>
                                              <w:divBdr>
                                                <w:top w:val="none" w:sz="0" w:space="0" w:color="auto"/>
                                                <w:left w:val="none" w:sz="0" w:space="0" w:color="auto"/>
                                                <w:bottom w:val="none" w:sz="0" w:space="0" w:color="auto"/>
                                                <w:right w:val="none" w:sz="0" w:space="0" w:color="auto"/>
                                              </w:divBdr>
                                              <w:divsChild>
                                                <w:div w:id="1693647397">
                                                  <w:marLeft w:val="0"/>
                                                  <w:marRight w:val="0"/>
                                                  <w:marTop w:val="0"/>
                                                  <w:marBottom w:val="0"/>
                                                  <w:divBdr>
                                                    <w:top w:val="none" w:sz="0" w:space="0" w:color="auto"/>
                                                    <w:left w:val="none" w:sz="0" w:space="0" w:color="auto"/>
                                                    <w:bottom w:val="none" w:sz="0" w:space="0" w:color="auto"/>
                                                    <w:right w:val="none" w:sz="0" w:space="0" w:color="auto"/>
                                                  </w:divBdr>
                                                  <w:divsChild>
                                                    <w:div w:id="1414619219">
                                                      <w:marLeft w:val="195"/>
                                                      <w:marRight w:val="195"/>
                                                      <w:marTop w:val="0"/>
                                                      <w:marBottom w:val="0"/>
                                                      <w:divBdr>
                                                        <w:top w:val="none" w:sz="0" w:space="0" w:color="auto"/>
                                                        <w:left w:val="none" w:sz="0" w:space="0" w:color="auto"/>
                                                        <w:bottom w:val="none" w:sz="0" w:space="0" w:color="auto"/>
                                                        <w:right w:val="none" w:sz="0" w:space="0" w:color="auto"/>
                                                      </w:divBdr>
                                                      <w:divsChild>
                                                        <w:div w:id="1254195188">
                                                          <w:marLeft w:val="0"/>
                                                          <w:marRight w:val="0"/>
                                                          <w:marTop w:val="0"/>
                                                          <w:marBottom w:val="0"/>
                                                          <w:divBdr>
                                                            <w:top w:val="none" w:sz="0" w:space="0" w:color="auto"/>
                                                            <w:left w:val="none" w:sz="0" w:space="0" w:color="auto"/>
                                                            <w:bottom w:val="none" w:sz="0" w:space="0" w:color="auto"/>
                                                            <w:right w:val="none" w:sz="0" w:space="0" w:color="auto"/>
                                                          </w:divBdr>
                                                          <w:divsChild>
                                                            <w:div w:id="538321767">
                                                              <w:marLeft w:val="0"/>
                                                              <w:marRight w:val="0"/>
                                                              <w:marTop w:val="0"/>
                                                              <w:marBottom w:val="0"/>
                                                              <w:divBdr>
                                                                <w:top w:val="none" w:sz="0" w:space="0" w:color="auto"/>
                                                                <w:left w:val="none" w:sz="0" w:space="0" w:color="auto"/>
                                                                <w:bottom w:val="none" w:sz="0" w:space="0" w:color="auto"/>
                                                                <w:right w:val="none" w:sz="0" w:space="0" w:color="auto"/>
                                                              </w:divBdr>
                                                              <w:divsChild>
                                                                <w:div w:id="1795295847">
                                                                  <w:marLeft w:val="0"/>
                                                                  <w:marRight w:val="0"/>
                                                                  <w:marTop w:val="0"/>
                                                                  <w:marBottom w:val="0"/>
                                                                  <w:divBdr>
                                                                    <w:top w:val="none" w:sz="0" w:space="0" w:color="auto"/>
                                                                    <w:left w:val="none" w:sz="0" w:space="0" w:color="auto"/>
                                                                    <w:bottom w:val="none" w:sz="0" w:space="0" w:color="auto"/>
                                                                    <w:right w:val="none" w:sz="0" w:space="0" w:color="auto"/>
                                                                  </w:divBdr>
                                                                  <w:divsChild>
                                                                    <w:div w:id="1094323570">
                                                                      <w:marLeft w:val="0"/>
                                                                      <w:marRight w:val="0"/>
                                                                      <w:marTop w:val="0"/>
                                                                      <w:marBottom w:val="0"/>
                                                                      <w:divBdr>
                                                                        <w:top w:val="none" w:sz="0" w:space="0" w:color="auto"/>
                                                                        <w:left w:val="none" w:sz="0" w:space="0" w:color="auto"/>
                                                                        <w:bottom w:val="none" w:sz="0" w:space="0" w:color="auto"/>
                                                                        <w:right w:val="none" w:sz="0" w:space="0" w:color="auto"/>
                                                                      </w:divBdr>
                                                                      <w:divsChild>
                                                                        <w:div w:id="698815818">
                                                                          <w:marLeft w:val="150"/>
                                                                          <w:marRight w:val="150"/>
                                                                          <w:marTop w:val="150"/>
                                                                          <w:marBottom w:val="150"/>
                                                                          <w:divBdr>
                                                                            <w:top w:val="none" w:sz="0" w:space="0" w:color="auto"/>
                                                                            <w:left w:val="none" w:sz="0" w:space="0" w:color="auto"/>
                                                                            <w:bottom w:val="none" w:sz="0" w:space="0" w:color="auto"/>
                                                                            <w:right w:val="none" w:sz="0" w:space="0" w:color="auto"/>
                                                                          </w:divBdr>
                                                                          <w:divsChild>
                                                                            <w:div w:id="1674917115">
                                                                              <w:marLeft w:val="0"/>
                                                                              <w:marRight w:val="0"/>
                                                                              <w:marTop w:val="0"/>
                                                                              <w:marBottom w:val="0"/>
                                                                              <w:divBdr>
                                                                                <w:top w:val="none" w:sz="0" w:space="0" w:color="auto"/>
                                                                                <w:left w:val="none" w:sz="0" w:space="0" w:color="auto"/>
                                                                                <w:bottom w:val="none" w:sz="0" w:space="0" w:color="auto"/>
                                                                                <w:right w:val="none" w:sz="0" w:space="0" w:color="auto"/>
                                                                              </w:divBdr>
                                                                              <w:divsChild>
                                                                                <w:div w:id="1234311149">
                                                                                  <w:marLeft w:val="0"/>
                                                                                  <w:marRight w:val="0"/>
                                                                                  <w:marTop w:val="0"/>
                                                                                  <w:marBottom w:val="0"/>
                                                                                  <w:divBdr>
                                                                                    <w:top w:val="none" w:sz="0" w:space="0" w:color="auto"/>
                                                                                    <w:left w:val="none" w:sz="0" w:space="0" w:color="auto"/>
                                                                                    <w:bottom w:val="none" w:sz="0" w:space="0" w:color="auto"/>
                                                                                    <w:right w:val="none" w:sz="0" w:space="0" w:color="auto"/>
                                                                                  </w:divBdr>
                                                                                  <w:divsChild>
                                                                                    <w:div w:id="619528392">
                                                                                      <w:marLeft w:val="0"/>
                                                                                      <w:marRight w:val="0"/>
                                                                                      <w:marTop w:val="0"/>
                                                                                      <w:marBottom w:val="0"/>
                                                                                      <w:divBdr>
                                                                                        <w:top w:val="none" w:sz="0" w:space="0" w:color="auto"/>
                                                                                        <w:left w:val="none" w:sz="0" w:space="0" w:color="auto"/>
                                                                                        <w:bottom w:val="none" w:sz="0" w:space="0" w:color="auto"/>
                                                                                        <w:right w:val="none" w:sz="0" w:space="0" w:color="auto"/>
                                                                                      </w:divBdr>
                                                                                      <w:divsChild>
                                                                                        <w:div w:id="1289698633">
                                                                                          <w:marLeft w:val="0"/>
                                                                                          <w:marRight w:val="0"/>
                                                                                          <w:marTop w:val="0"/>
                                                                                          <w:marBottom w:val="0"/>
                                                                                          <w:divBdr>
                                                                                            <w:top w:val="none" w:sz="0" w:space="0" w:color="auto"/>
                                                                                            <w:left w:val="none" w:sz="0" w:space="0" w:color="auto"/>
                                                                                            <w:bottom w:val="none" w:sz="0" w:space="0" w:color="auto"/>
                                                                                            <w:right w:val="none" w:sz="0" w:space="0" w:color="auto"/>
                                                                                          </w:divBdr>
                                                                                          <w:divsChild>
                                                                                            <w:div w:id="33588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9626675">
      <w:bodyDiv w:val="1"/>
      <w:marLeft w:val="0"/>
      <w:marRight w:val="0"/>
      <w:marTop w:val="0"/>
      <w:marBottom w:val="0"/>
      <w:divBdr>
        <w:top w:val="none" w:sz="0" w:space="0" w:color="auto"/>
        <w:left w:val="none" w:sz="0" w:space="0" w:color="auto"/>
        <w:bottom w:val="none" w:sz="0" w:space="0" w:color="auto"/>
        <w:right w:val="none" w:sz="0" w:space="0" w:color="auto"/>
      </w:divBdr>
    </w:div>
    <w:div w:id="1667443266">
      <w:bodyDiv w:val="1"/>
      <w:marLeft w:val="0"/>
      <w:marRight w:val="0"/>
      <w:marTop w:val="0"/>
      <w:marBottom w:val="0"/>
      <w:divBdr>
        <w:top w:val="none" w:sz="0" w:space="0" w:color="auto"/>
        <w:left w:val="none" w:sz="0" w:space="0" w:color="auto"/>
        <w:bottom w:val="none" w:sz="0" w:space="0" w:color="auto"/>
        <w:right w:val="none" w:sz="0" w:space="0" w:color="auto"/>
      </w:divBdr>
    </w:div>
    <w:div w:id="1772970338">
      <w:bodyDiv w:val="1"/>
      <w:marLeft w:val="0"/>
      <w:marRight w:val="0"/>
      <w:marTop w:val="0"/>
      <w:marBottom w:val="0"/>
      <w:divBdr>
        <w:top w:val="none" w:sz="0" w:space="0" w:color="auto"/>
        <w:left w:val="none" w:sz="0" w:space="0" w:color="auto"/>
        <w:bottom w:val="none" w:sz="0" w:space="0" w:color="auto"/>
        <w:right w:val="none" w:sz="0" w:space="0" w:color="auto"/>
      </w:divBdr>
      <w:divsChild>
        <w:div w:id="320734935">
          <w:marLeft w:val="0"/>
          <w:marRight w:val="0"/>
          <w:marTop w:val="0"/>
          <w:marBottom w:val="0"/>
          <w:divBdr>
            <w:top w:val="none" w:sz="0" w:space="0" w:color="auto"/>
            <w:left w:val="none" w:sz="0" w:space="0" w:color="auto"/>
            <w:bottom w:val="none" w:sz="0" w:space="0" w:color="auto"/>
            <w:right w:val="none" w:sz="0" w:space="0" w:color="auto"/>
          </w:divBdr>
          <w:divsChild>
            <w:div w:id="1056079097">
              <w:marLeft w:val="0"/>
              <w:marRight w:val="0"/>
              <w:marTop w:val="0"/>
              <w:marBottom w:val="0"/>
              <w:divBdr>
                <w:top w:val="none" w:sz="0" w:space="0" w:color="auto"/>
                <w:left w:val="none" w:sz="0" w:space="0" w:color="auto"/>
                <w:bottom w:val="none" w:sz="0" w:space="0" w:color="auto"/>
                <w:right w:val="none" w:sz="0" w:space="0" w:color="auto"/>
              </w:divBdr>
              <w:divsChild>
                <w:div w:id="263264563">
                  <w:marLeft w:val="0"/>
                  <w:marRight w:val="0"/>
                  <w:marTop w:val="0"/>
                  <w:marBottom w:val="0"/>
                  <w:divBdr>
                    <w:top w:val="none" w:sz="0" w:space="0" w:color="auto"/>
                    <w:left w:val="none" w:sz="0" w:space="0" w:color="auto"/>
                    <w:bottom w:val="none" w:sz="0" w:space="0" w:color="auto"/>
                    <w:right w:val="none" w:sz="0" w:space="0" w:color="auto"/>
                  </w:divBdr>
                  <w:divsChild>
                    <w:div w:id="830634757">
                      <w:marLeft w:val="0"/>
                      <w:marRight w:val="0"/>
                      <w:marTop w:val="0"/>
                      <w:marBottom w:val="0"/>
                      <w:divBdr>
                        <w:top w:val="none" w:sz="0" w:space="0" w:color="auto"/>
                        <w:left w:val="none" w:sz="0" w:space="0" w:color="auto"/>
                        <w:bottom w:val="none" w:sz="0" w:space="0" w:color="auto"/>
                        <w:right w:val="none" w:sz="0" w:space="0" w:color="auto"/>
                      </w:divBdr>
                      <w:divsChild>
                        <w:div w:id="1608198428">
                          <w:marLeft w:val="0"/>
                          <w:marRight w:val="0"/>
                          <w:marTop w:val="0"/>
                          <w:marBottom w:val="0"/>
                          <w:divBdr>
                            <w:top w:val="none" w:sz="0" w:space="0" w:color="auto"/>
                            <w:left w:val="none" w:sz="0" w:space="0" w:color="auto"/>
                            <w:bottom w:val="none" w:sz="0" w:space="0" w:color="auto"/>
                            <w:right w:val="none" w:sz="0" w:space="0" w:color="auto"/>
                          </w:divBdr>
                          <w:divsChild>
                            <w:div w:id="762918908">
                              <w:marLeft w:val="0"/>
                              <w:marRight w:val="0"/>
                              <w:marTop w:val="0"/>
                              <w:marBottom w:val="0"/>
                              <w:divBdr>
                                <w:top w:val="none" w:sz="0" w:space="0" w:color="auto"/>
                                <w:left w:val="none" w:sz="0" w:space="0" w:color="auto"/>
                                <w:bottom w:val="none" w:sz="0" w:space="0" w:color="auto"/>
                                <w:right w:val="none" w:sz="0" w:space="0" w:color="auto"/>
                              </w:divBdr>
                              <w:divsChild>
                                <w:div w:id="2146042955">
                                  <w:marLeft w:val="0"/>
                                  <w:marRight w:val="0"/>
                                  <w:marTop w:val="0"/>
                                  <w:marBottom w:val="0"/>
                                  <w:divBdr>
                                    <w:top w:val="none" w:sz="0" w:space="0" w:color="auto"/>
                                    <w:left w:val="none" w:sz="0" w:space="0" w:color="auto"/>
                                    <w:bottom w:val="none" w:sz="0" w:space="0" w:color="auto"/>
                                    <w:right w:val="none" w:sz="0" w:space="0" w:color="auto"/>
                                  </w:divBdr>
                                  <w:divsChild>
                                    <w:div w:id="745567307">
                                      <w:marLeft w:val="0"/>
                                      <w:marRight w:val="0"/>
                                      <w:marTop w:val="0"/>
                                      <w:marBottom w:val="0"/>
                                      <w:divBdr>
                                        <w:top w:val="none" w:sz="0" w:space="0" w:color="auto"/>
                                        <w:left w:val="none" w:sz="0" w:space="0" w:color="auto"/>
                                        <w:bottom w:val="none" w:sz="0" w:space="0" w:color="auto"/>
                                        <w:right w:val="none" w:sz="0" w:space="0" w:color="auto"/>
                                      </w:divBdr>
                                      <w:divsChild>
                                        <w:div w:id="1995253330">
                                          <w:marLeft w:val="75"/>
                                          <w:marRight w:val="75"/>
                                          <w:marTop w:val="0"/>
                                          <w:marBottom w:val="0"/>
                                          <w:divBdr>
                                            <w:top w:val="none" w:sz="0" w:space="0" w:color="auto"/>
                                            <w:left w:val="none" w:sz="0" w:space="0" w:color="auto"/>
                                            <w:bottom w:val="none" w:sz="0" w:space="0" w:color="auto"/>
                                            <w:right w:val="none" w:sz="0" w:space="0" w:color="auto"/>
                                          </w:divBdr>
                                          <w:divsChild>
                                            <w:div w:id="2080595457">
                                              <w:marLeft w:val="0"/>
                                              <w:marRight w:val="0"/>
                                              <w:marTop w:val="60"/>
                                              <w:marBottom w:val="0"/>
                                              <w:divBdr>
                                                <w:top w:val="none" w:sz="0" w:space="0" w:color="auto"/>
                                                <w:left w:val="none" w:sz="0" w:space="0" w:color="auto"/>
                                                <w:bottom w:val="none" w:sz="0" w:space="0" w:color="auto"/>
                                                <w:right w:val="none" w:sz="0" w:space="0" w:color="auto"/>
                                              </w:divBdr>
                                              <w:divsChild>
                                                <w:div w:id="734083893">
                                                  <w:marLeft w:val="0"/>
                                                  <w:marRight w:val="0"/>
                                                  <w:marTop w:val="0"/>
                                                  <w:marBottom w:val="0"/>
                                                  <w:divBdr>
                                                    <w:top w:val="none" w:sz="0" w:space="0" w:color="auto"/>
                                                    <w:left w:val="none" w:sz="0" w:space="0" w:color="auto"/>
                                                    <w:bottom w:val="none" w:sz="0" w:space="0" w:color="auto"/>
                                                    <w:right w:val="none" w:sz="0" w:space="0" w:color="auto"/>
                                                  </w:divBdr>
                                                  <w:divsChild>
                                                    <w:div w:id="1905676855">
                                                      <w:marLeft w:val="195"/>
                                                      <w:marRight w:val="195"/>
                                                      <w:marTop w:val="0"/>
                                                      <w:marBottom w:val="0"/>
                                                      <w:divBdr>
                                                        <w:top w:val="none" w:sz="0" w:space="0" w:color="auto"/>
                                                        <w:left w:val="none" w:sz="0" w:space="0" w:color="auto"/>
                                                        <w:bottom w:val="none" w:sz="0" w:space="0" w:color="auto"/>
                                                        <w:right w:val="none" w:sz="0" w:space="0" w:color="auto"/>
                                                      </w:divBdr>
                                                      <w:divsChild>
                                                        <w:div w:id="1674453584">
                                                          <w:marLeft w:val="0"/>
                                                          <w:marRight w:val="0"/>
                                                          <w:marTop w:val="0"/>
                                                          <w:marBottom w:val="0"/>
                                                          <w:divBdr>
                                                            <w:top w:val="none" w:sz="0" w:space="0" w:color="auto"/>
                                                            <w:left w:val="none" w:sz="0" w:space="0" w:color="auto"/>
                                                            <w:bottom w:val="none" w:sz="0" w:space="0" w:color="auto"/>
                                                            <w:right w:val="none" w:sz="0" w:space="0" w:color="auto"/>
                                                          </w:divBdr>
                                                          <w:divsChild>
                                                            <w:div w:id="1587105016">
                                                              <w:marLeft w:val="0"/>
                                                              <w:marRight w:val="0"/>
                                                              <w:marTop w:val="0"/>
                                                              <w:marBottom w:val="0"/>
                                                              <w:divBdr>
                                                                <w:top w:val="none" w:sz="0" w:space="0" w:color="auto"/>
                                                                <w:left w:val="none" w:sz="0" w:space="0" w:color="auto"/>
                                                                <w:bottom w:val="none" w:sz="0" w:space="0" w:color="auto"/>
                                                                <w:right w:val="none" w:sz="0" w:space="0" w:color="auto"/>
                                                              </w:divBdr>
                                                              <w:divsChild>
                                                                <w:div w:id="1201941483">
                                                                  <w:marLeft w:val="0"/>
                                                                  <w:marRight w:val="0"/>
                                                                  <w:marTop w:val="0"/>
                                                                  <w:marBottom w:val="0"/>
                                                                  <w:divBdr>
                                                                    <w:top w:val="none" w:sz="0" w:space="0" w:color="auto"/>
                                                                    <w:left w:val="none" w:sz="0" w:space="0" w:color="auto"/>
                                                                    <w:bottom w:val="none" w:sz="0" w:space="0" w:color="auto"/>
                                                                    <w:right w:val="none" w:sz="0" w:space="0" w:color="auto"/>
                                                                  </w:divBdr>
                                                                  <w:divsChild>
                                                                    <w:div w:id="381944230">
                                                                      <w:marLeft w:val="0"/>
                                                                      <w:marRight w:val="0"/>
                                                                      <w:marTop w:val="0"/>
                                                                      <w:marBottom w:val="0"/>
                                                                      <w:divBdr>
                                                                        <w:top w:val="none" w:sz="0" w:space="0" w:color="auto"/>
                                                                        <w:left w:val="none" w:sz="0" w:space="0" w:color="auto"/>
                                                                        <w:bottom w:val="none" w:sz="0" w:space="0" w:color="auto"/>
                                                                        <w:right w:val="none" w:sz="0" w:space="0" w:color="auto"/>
                                                                      </w:divBdr>
                                                                      <w:divsChild>
                                                                        <w:div w:id="1812988615">
                                                                          <w:marLeft w:val="150"/>
                                                                          <w:marRight w:val="150"/>
                                                                          <w:marTop w:val="150"/>
                                                                          <w:marBottom w:val="150"/>
                                                                          <w:divBdr>
                                                                            <w:top w:val="none" w:sz="0" w:space="0" w:color="auto"/>
                                                                            <w:left w:val="none" w:sz="0" w:space="0" w:color="auto"/>
                                                                            <w:bottom w:val="none" w:sz="0" w:space="0" w:color="auto"/>
                                                                            <w:right w:val="none" w:sz="0" w:space="0" w:color="auto"/>
                                                                          </w:divBdr>
                                                                          <w:divsChild>
                                                                            <w:div w:id="1568801898">
                                                                              <w:marLeft w:val="0"/>
                                                                              <w:marRight w:val="0"/>
                                                                              <w:marTop w:val="0"/>
                                                                              <w:marBottom w:val="0"/>
                                                                              <w:divBdr>
                                                                                <w:top w:val="none" w:sz="0" w:space="0" w:color="auto"/>
                                                                                <w:left w:val="none" w:sz="0" w:space="0" w:color="auto"/>
                                                                                <w:bottom w:val="none" w:sz="0" w:space="0" w:color="auto"/>
                                                                                <w:right w:val="none" w:sz="0" w:space="0" w:color="auto"/>
                                                                              </w:divBdr>
                                                                              <w:divsChild>
                                                                                <w:div w:id="1346858608">
                                                                                  <w:marLeft w:val="0"/>
                                                                                  <w:marRight w:val="0"/>
                                                                                  <w:marTop w:val="0"/>
                                                                                  <w:marBottom w:val="0"/>
                                                                                  <w:divBdr>
                                                                                    <w:top w:val="none" w:sz="0" w:space="0" w:color="auto"/>
                                                                                    <w:left w:val="none" w:sz="0" w:space="0" w:color="auto"/>
                                                                                    <w:bottom w:val="none" w:sz="0" w:space="0" w:color="auto"/>
                                                                                    <w:right w:val="none" w:sz="0" w:space="0" w:color="auto"/>
                                                                                  </w:divBdr>
                                                                                  <w:divsChild>
                                                                                    <w:div w:id="584730951">
                                                                                      <w:marLeft w:val="0"/>
                                                                                      <w:marRight w:val="0"/>
                                                                                      <w:marTop w:val="0"/>
                                                                                      <w:marBottom w:val="0"/>
                                                                                      <w:divBdr>
                                                                                        <w:top w:val="none" w:sz="0" w:space="0" w:color="auto"/>
                                                                                        <w:left w:val="none" w:sz="0" w:space="0" w:color="auto"/>
                                                                                        <w:bottom w:val="none" w:sz="0" w:space="0" w:color="auto"/>
                                                                                        <w:right w:val="none" w:sz="0" w:space="0" w:color="auto"/>
                                                                                      </w:divBdr>
                                                                                      <w:divsChild>
                                                                                        <w:div w:id="812721319">
                                                                                          <w:marLeft w:val="0"/>
                                                                                          <w:marRight w:val="0"/>
                                                                                          <w:marTop w:val="0"/>
                                                                                          <w:marBottom w:val="0"/>
                                                                                          <w:divBdr>
                                                                                            <w:top w:val="none" w:sz="0" w:space="0" w:color="auto"/>
                                                                                            <w:left w:val="none" w:sz="0" w:space="0" w:color="auto"/>
                                                                                            <w:bottom w:val="none" w:sz="0" w:space="0" w:color="auto"/>
                                                                                            <w:right w:val="none" w:sz="0" w:space="0" w:color="auto"/>
                                                                                          </w:divBdr>
                                                                                          <w:divsChild>
                                                                                            <w:div w:id="129336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5585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hinarundreisen.com" TargetMode="External"/><Relationship Id="rId18" Type="http://schemas.openxmlformats.org/officeDocument/2006/relationships/hyperlink" Target="http://www.chinahighlights.ru" TargetMode="External"/><Relationship Id="rId26" Type="http://schemas.openxmlformats.org/officeDocument/2006/relationships/hyperlink" Target="http://zb.chtcdn.com/check-order/check-order.asp" TargetMode="External"/><Relationship Id="rId3" Type="http://schemas.openxmlformats.org/officeDocument/2006/relationships/styles" Target="styles.xml"/><Relationship Id="rId21" Type="http://schemas.openxmlformats.org/officeDocument/2006/relationships/hyperlink" Target="http://www.guilinchina.net" TargetMode="External"/><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chinahighlights.com" TargetMode="External"/><Relationship Id="rId17" Type="http://schemas.openxmlformats.org/officeDocument/2006/relationships/hyperlink" Target="http://www.viaggio-in-cina.it" TargetMode="External"/><Relationship Id="rId25" Type="http://schemas.openxmlformats.org/officeDocument/2006/relationships/hyperlink" Target="http://www.tibetguru.com"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viaje-a-china.com" TargetMode="External"/><Relationship Id="rId20" Type="http://schemas.openxmlformats.org/officeDocument/2006/relationships/hyperlink" Target="http://www.mychinatours.com"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ycc@chinahighlights.com" TargetMode="External"/><Relationship Id="rId24" Type="http://schemas.openxmlformats.org/officeDocument/2006/relationships/hyperlink" Target="http://www.mybeijingchina.com" TargetMode="External"/><Relationship Id="rId32"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www.arachina.com" TargetMode="External"/><Relationship Id="rId23" Type="http://schemas.openxmlformats.org/officeDocument/2006/relationships/hyperlink" Target="http://www.shanghaihighlights.com" TargetMode="External"/><Relationship Id="rId28" Type="http://schemas.openxmlformats.org/officeDocument/2006/relationships/header" Target="header2.xml"/><Relationship Id="rId10" Type="http://schemas.openxmlformats.org/officeDocument/2006/relationships/hyperlink" Target="mailto:steven@chinahighlights.com" TargetMode="External"/><Relationship Id="rId19" Type="http://schemas.openxmlformats.org/officeDocument/2006/relationships/hyperlink" Target="http://www.chinatravel.com" TargetMode="External"/><Relationship Id="rId31"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yperlink" Target="file:///\\202.103.68.116\&#35745;&#35843;&#21518;&#21220;&#32452;\&#20849;&#20139;&#25991;&#26723;\&#21518;&#21220;&#24037;&#20316;&#34920;&#26684;\&#30005;&#23376;&#21830;&#21153;&#37096;&#25490;&#29677;.xls" TargetMode="External"/><Relationship Id="rId14" Type="http://schemas.openxmlformats.org/officeDocument/2006/relationships/hyperlink" Target="http://www.voyageschine.com" TargetMode="External"/><Relationship Id="rId22" Type="http://schemas.openxmlformats.org/officeDocument/2006/relationships/hyperlink" Target="http://www.yangtzeriver.org"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5DE76-9A49-4EB5-A88E-CD9ED74E4A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3</Pages>
  <Words>647</Words>
  <Characters>3692</Characters>
  <Application>Microsoft Office Word</Application>
  <DocSecurity>0</DocSecurity>
  <Lines>30</Lines>
  <Paragraphs>8</Paragraphs>
  <ScaleCrop>false</ScaleCrop>
  <Company/>
  <LinksUpToDate>false</LinksUpToDate>
  <CharactersWithSpaces>4331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尹诚诚 （ycc）</dc:creator>
  <cp:keywords/>
  <dc:description/>
  <cp:lastModifiedBy>尹诚诚 （ycc）</cp:lastModifiedBy>
  <cp:revision>71</cp:revision>
  <dcterms:created xsi:type="dcterms:W3CDTF">2014-02-10T09:22:00Z</dcterms:created>
  <dcterms:modified xsi:type="dcterms:W3CDTF">2014-04-25T07:43:00Z</dcterms:modified>
</cp:coreProperties>
</file>